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13" w:rsidRPr="00E76098" w:rsidRDefault="00B62513" w:rsidP="00B6251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</w:rPr>
      </w:pPr>
      <w:bookmarkStart w:id="0" w:name="bookmark1"/>
      <w:r w:rsidRPr="00E76098">
        <w:rPr>
          <w:b/>
        </w:rPr>
        <w:t>Муниципальное автономное учреждение</w:t>
      </w:r>
    </w:p>
    <w:p w:rsidR="00B62513" w:rsidRDefault="00B62513" w:rsidP="00B6251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</w:rPr>
      </w:pPr>
      <w:r w:rsidRPr="00E76098">
        <w:rPr>
          <w:b/>
        </w:rPr>
        <w:t>дополнительного образования</w:t>
      </w:r>
    </w:p>
    <w:p w:rsidR="00B62513" w:rsidRPr="00E76098" w:rsidRDefault="00B62513" w:rsidP="00B6251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</w:rPr>
      </w:pPr>
      <w:r w:rsidRPr="00E76098">
        <w:rPr>
          <w:b/>
        </w:rPr>
        <w:t>«Детский оздоровительно-образовательный</w:t>
      </w:r>
    </w:p>
    <w:p w:rsidR="00B62513" w:rsidRPr="00E76098" w:rsidRDefault="00B62513" w:rsidP="00B62513">
      <w:pPr>
        <w:jc w:val="center"/>
      </w:pPr>
      <w:r w:rsidRPr="00E76098">
        <w:rPr>
          <w:b/>
        </w:rPr>
        <w:t>Центр психолого-педагогической помощи «Остров»</w:t>
      </w:r>
    </w:p>
    <w:p w:rsidR="00B62513" w:rsidRDefault="00B62513" w:rsidP="00B6251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:rsidR="00B62513" w:rsidRPr="00E76098" w:rsidRDefault="00B62513" w:rsidP="00B62513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af7"/>
        <w:tblpPr w:leftFromText="180" w:rightFromText="180" w:vertAnchor="page" w:horzAnchor="margin" w:tblpY="30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A208B" w:rsidRPr="00E76098" w:rsidTr="00643049">
        <w:tc>
          <w:tcPr>
            <w:tcW w:w="4644" w:type="dxa"/>
          </w:tcPr>
          <w:p w:rsidR="00DA208B" w:rsidRDefault="00DA208B" w:rsidP="00643049">
            <w:pPr>
              <w:jc w:val="right"/>
              <w:rPr>
                <w:b/>
                <w:caps/>
                <w:sz w:val="24"/>
                <w:szCs w:val="24"/>
              </w:rPr>
            </w:pPr>
          </w:p>
          <w:p w:rsidR="00DA208B" w:rsidRDefault="00DA208B" w:rsidP="00643049">
            <w:pPr>
              <w:jc w:val="right"/>
              <w:rPr>
                <w:b/>
                <w:caps/>
                <w:sz w:val="24"/>
                <w:szCs w:val="24"/>
              </w:rPr>
            </w:pPr>
          </w:p>
          <w:p w:rsidR="00DA208B" w:rsidRPr="00E76098" w:rsidRDefault="00DA208B" w:rsidP="00643049">
            <w:pPr>
              <w:jc w:val="right"/>
              <w:rPr>
                <w:b/>
                <w:caps/>
                <w:sz w:val="24"/>
                <w:szCs w:val="24"/>
              </w:rPr>
            </w:pPr>
            <w:r w:rsidRPr="00E76098">
              <w:rPr>
                <w:b/>
                <w:caps/>
                <w:sz w:val="24"/>
                <w:szCs w:val="24"/>
              </w:rPr>
              <w:t>Принято:</w:t>
            </w:r>
          </w:p>
          <w:p w:rsidR="00DA208B" w:rsidRPr="00E76098" w:rsidRDefault="00DA208B" w:rsidP="00643049">
            <w:pPr>
              <w:jc w:val="right"/>
              <w:rPr>
                <w:sz w:val="24"/>
                <w:szCs w:val="24"/>
              </w:rPr>
            </w:pPr>
            <w:r w:rsidRPr="00E76098">
              <w:rPr>
                <w:sz w:val="24"/>
                <w:szCs w:val="24"/>
              </w:rPr>
              <w:t xml:space="preserve">на Педагогическом  совете  </w:t>
            </w:r>
          </w:p>
          <w:p w:rsidR="00DA208B" w:rsidRPr="00E76098" w:rsidRDefault="00DA208B" w:rsidP="006430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  от «__» ___ 2020</w:t>
            </w:r>
            <w:r w:rsidRPr="00E76098">
              <w:rPr>
                <w:sz w:val="24"/>
                <w:szCs w:val="24"/>
              </w:rPr>
              <w:t xml:space="preserve"> г</w:t>
            </w:r>
          </w:p>
          <w:p w:rsidR="00DA208B" w:rsidRPr="00E76098" w:rsidRDefault="00DA208B" w:rsidP="00643049">
            <w:pPr>
              <w:jc w:val="right"/>
              <w:rPr>
                <w:sz w:val="24"/>
                <w:szCs w:val="24"/>
              </w:rPr>
            </w:pPr>
          </w:p>
        </w:tc>
      </w:tr>
      <w:tr w:rsidR="00DA208B" w:rsidRPr="00E76098" w:rsidTr="00643049">
        <w:tc>
          <w:tcPr>
            <w:tcW w:w="4644" w:type="dxa"/>
          </w:tcPr>
          <w:p w:rsidR="00DA208B" w:rsidRPr="00E76098" w:rsidRDefault="00DA208B" w:rsidP="00643049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Pr="00DA208B" w:rsidRDefault="00B62513" w:rsidP="00B62513">
      <w:pPr>
        <w:jc w:val="right"/>
        <w:rPr>
          <w:b/>
          <w:sz w:val="24"/>
          <w:szCs w:val="24"/>
        </w:rPr>
      </w:pPr>
      <w:r w:rsidRPr="00DA208B">
        <w:rPr>
          <w:b/>
          <w:sz w:val="24"/>
          <w:szCs w:val="24"/>
        </w:rPr>
        <w:t>УТВЕРЖДАЮ:</w:t>
      </w:r>
    </w:p>
    <w:p w:rsidR="00B62513" w:rsidRPr="00DA208B" w:rsidRDefault="00B62513" w:rsidP="00B62513">
      <w:pPr>
        <w:jc w:val="right"/>
        <w:rPr>
          <w:sz w:val="24"/>
          <w:szCs w:val="24"/>
        </w:rPr>
      </w:pPr>
      <w:r w:rsidRPr="00DA208B">
        <w:rPr>
          <w:sz w:val="24"/>
          <w:szCs w:val="24"/>
        </w:rPr>
        <w:t xml:space="preserve">Директор МАУ </w:t>
      </w:r>
      <w:proofErr w:type="gramStart"/>
      <w:r w:rsidRPr="00DA208B">
        <w:rPr>
          <w:sz w:val="24"/>
          <w:szCs w:val="24"/>
        </w:rPr>
        <w:t>ДО</w:t>
      </w:r>
      <w:proofErr w:type="gramEnd"/>
    </w:p>
    <w:p w:rsidR="00B62513" w:rsidRPr="00DA208B" w:rsidRDefault="00B62513" w:rsidP="00B62513">
      <w:pPr>
        <w:jc w:val="right"/>
        <w:rPr>
          <w:sz w:val="24"/>
          <w:szCs w:val="24"/>
        </w:rPr>
      </w:pPr>
      <w:r w:rsidRPr="00DA208B">
        <w:rPr>
          <w:sz w:val="24"/>
          <w:szCs w:val="24"/>
        </w:rPr>
        <w:t xml:space="preserve">Центр «Остров» </w:t>
      </w:r>
    </w:p>
    <w:p w:rsidR="00B62513" w:rsidRPr="00DA208B" w:rsidRDefault="00B62513" w:rsidP="00B62513">
      <w:pPr>
        <w:jc w:val="right"/>
        <w:rPr>
          <w:sz w:val="24"/>
          <w:szCs w:val="24"/>
        </w:rPr>
      </w:pPr>
      <w:r w:rsidRPr="00DA208B">
        <w:rPr>
          <w:sz w:val="24"/>
          <w:szCs w:val="24"/>
        </w:rPr>
        <w:t>______________ Т.С. Лебедева</w:t>
      </w:r>
    </w:p>
    <w:p w:rsidR="00B62513" w:rsidRPr="00DA208B" w:rsidRDefault="00B62513" w:rsidP="00B62513">
      <w:pPr>
        <w:jc w:val="right"/>
        <w:rPr>
          <w:sz w:val="24"/>
          <w:szCs w:val="24"/>
        </w:rPr>
      </w:pPr>
      <w:r w:rsidRPr="00DA208B">
        <w:rPr>
          <w:sz w:val="24"/>
          <w:szCs w:val="24"/>
        </w:rPr>
        <w:t>Приказ №____ от «___» _____ 2020 г.</w:t>
      </w:r>
    </w:p>
    <w:p w:rsidR="00B62513" w:rsidRPr="004A1A50" w:rsidRDefault="00B62513" w:rsidP="00B62513">
      <w:pPr>
        <w:jc w:val="center"/>
        <w:rPr>
          <w:b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DA208B" w:rsidRDefault="00DA208B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rPr>
          <w:b/>
          <w:sz w:val="36"/>
          <w:szCs w:val="36"/>
        </w:rPr>
      </w:pPr>
    </w:p>
    <w:p w:rsidR="00B62513" w:rsidRPr="0050789F" w:rsidRDefault="00B62513" w:rsidP="00B62513">
      <w:pPr>
        <w:spacing w:line="360" w:lineRule="auto"/>
        <w:jc w:val="center"/>
        <w:rPr>
          <w:b/>
          <w:sz w:val="36"/>
          <w:szCs w:val="36"/>
        </w:rPr>
      </w:pPr>
      <w:r w:rsidRPr="0050789F">
        <w:rPr>
          <w:b/>
          <w:sz w:val="36"/>
          <w:szCs w:val="36"/>
        </w:rPr>
        <w:t xml:space="preserve">Положение </w:t>
      </w:r>
    </w:p>
    <w:bookmarkEnd w:id="0"/>
    <w:p w:rsidR="00B62513" w:rsidRPr="00B62513" w:rsidRDefault="00B62513" w:rsidP="00B62513">
      <w:pPr>
        <w:spacing w:line="360" w:lineRule="auto"/>
        <w:jc w:val="center"/>
        <w:rPr>
          <w:b/>
          <w:sz w:val="36"/>
          <w:szCs w:val="36"/>
        </w:rPr>
      </w:pPr>
      <w:r w:rsidRPr="00B62513">
        <w:rPr>
          <w:b/>
          <w:sz w:val="36"/>
          <w:szCs w:val="36"/>
        </w:rPr>
        <w:t>О Городском Методическом Объединении</w:t>
      </w:r>
    </w:p>
    <w:p w:rsidR="00B62513" w:rsidRDefault="00B62513" w:rsidP="00B62513">
      <w:pPr>
        <w:spacing w:line="360" w:lineRule="auto"/>
        <w:jc w:val="center"/>
        <w:rPr>
          <w:b/>
          <w:sz w:val="36"/>
          <w:szCs w:val="36"/>
        </w:rPr>
      </w:pPr>
      <w:r w:rsidRPr="00B62513">
        <w:rPr>
          <w:b/>
          <w:sz w:val="36"/>
          <w:szCs w:val="36"/>
        </w:rPr>
        <w:t>педагогов-психологов</w:t>
      </w:r>
      <w:r>
        <w:rPr>
          <w:b/>
          <w:sz w:val="36"/>
          <w:szCs w:val="36"/>
        </w:rPr>
        <w:t xml:space="preserve"> и социальных педагогов</w:t>
      </w:r>
    </w:p>
    <w:p w:rsidR="00B62513" w:rsidRDefault="00B62513" w:rsidP="00B62513">
      <w:pPr>
        <w:spacing w:line="360" w:lineRule="auto"/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Default="00B62513" w:rsidP="00B62513">
      <w:pPr>
        <w:jc w:val="center"/>
        <w:rPr>
          <w:b/>
          <w:sz w:val="36"/>
          <w:szCs w:val="36"/>
        </w:rPr>
      </w:pPr>
    </w:p>
    <w:p w:rsidR="00B62513" w:rsidRPr="00CB0B5D" w:rsidRDefault="00B62513" w:rsidP="00DA208B">
      <w:pPr>
        <w:jc w:val="center"/>
        <w:rPr>
          <w:b/>
          <w:sz w:val="28"/>
          <w:szCs w:val="28"/>
        </w:rPr>
      </w:pPr>
      <w:proofErr w:type="spellStart"/>
      <w:r w:rsidRPr="00CB0B5D">
        <w:rPr>
          <w:b/>
          <w:sz w:val="28"/>
          <w:szCs w:val="28"/>
        </w:rPr>
        <w:t>Североуральский</w:t>
      </w:r>
      <w:proofErr w:type="spellEnd"/>
      <w:r w:rsidRPr="00CB0B5D">
        <w:rPr>
          <w:b/>
          <w:sz w:val="28"/>
          <w:szCs w:val="28"/>
        </w:rPr>
        <w:t xml:space="preserve"> городской округ</w:t>
      </w:r>
    </w:p>
    <w:p w:rsidR="00181AD8" w:rsidRPr="00B62513" w:rsidRDefault="00B62513" w:rsidP="00DA208B">
      <w:pPr>
        <w:jc w:val="center"/>
        <w:rPr>
          <w:b/>
          <w:sz w:val="36"/>
          <w:szCs w:val="36"/>
        </w:rPr>
      </w:pPr>
      <w:r w:rsidRPr="00CB0B5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</w:p>
    <w:p w:rsidR="00DA208B" w:rsidRDefault="00DA208B" w:rsidP="00A24C12">
      <w:pPr>
        <w:pStyle w:val="a6"/>
        <w:rPr>
          <w:b w:val="0"/>
          <w:sz w:val="24"/>
          <w:szCs w:val="24"/>
        </w:rPr>
      </w:pPr>
      <w:bookmarkStart w:id="1" w:name="_Toc423009212"/>
    </w:p>
    <w:p w:rsidR="002D13B4" w:rsidRPr="00283FB7" w:rsidRDefault="002D13B4" w:rsidP="00283FB7">
      <w:pPr>
        <w:pStyle w:val="a6"/>
        <w:spacing w:line="276" w:lineRule="auto"/>
        <w:rPr>
          <w:sz w:val="28"/>
          <w:szCs w:val="28"/>
        </w:rPr>
      </w:pPr>
      <w:r w:rsidRPr="00283FB7">
        <w:rPr>
          <w:b w:val="0"/>
          <w:sz w:val="28"/>
          <w:szCs w:val="28"/>
        </w:rPr>
        <w:lastRenderedPageBreak/>
        <w:t>Содержание</w:t>
      </w:r>
      <w:bookmarkEnd w:id="1"/>
    </w:p>
    <w:p w:rsidR="002D13B4" w:rsidRPr="00283FB7" w:rsidRDefault="00A42017" w:rsidP="00283FB7">
      <w:pPr>
        <w:pStyle w:val="11"/>
        <w:tabs>
          <w:tab w:val="right" w:leader="dot" w:pos="9912"/>
        </w:tabs>
        <w:spacing w:line="276" w:lineRule="auto"/>
        <w:rPr>
          <w:noProof/>
          <w:sz w:val="28"/>
          <w:szCs w:val="28"/>
        </w:rPr>
      </w:pPr>
      <w:r w:rsidRPr="00283FB7">
        <w:rPr>
          <w:sz w:val="28"/>
          <w:szCs w:val="28"/>
        </w:rPr>
        <w:fldChar w:fldCharType="begin"/>
      </w:r>
      <w:r w:rsidR="002D13B4" w:rsidRPr="00283FB7">
        <w:rPr>
          <w:sz w:val="28"/>
          <w:szCs w:val="28"/>
        </w:rPr>
        <w:instrText xml:space="preserve"> TOC \o "1-3" \h \z \u </w:instrText>
      </w:r>
      <w:r w:rsidRPr="00283FB7">
        <w:rPr>
          <w:sz w:val="28"/>
          <w:szCs w:val="28"/>
        </w:rPr>
        <w:fldChar w:fldCharType="separate"/>
      </w:r>
    </w:p>
    <w:p w:rsidR="002D13B4" w:rsidRPr="00283FB7" w:rsidRDefault="00A42017" w:rsidP="00283FB7">
      <w:pPr>
        <w:pStyle w:val="11"/>
        <w:tabs>
          <w:tab w:val="left" w:pos="440"/>
          <w:tab w:val="right" w:leader="dot" w:pos="9912"/>
        </w:tabs>
        <w:spacing w:line="276" w:lineRule="auto"/>
        <w:rPr>
          <w:noProof/>
          <w:sz w:val="28"/>
          <w:szCs w:val="28"/>
        </w:rPr>
      </w:pPr>
      <w:hyperlink w:anchor="_Toc423009213" w:history="1">
        <w:r w:rsidR="002D13B4" w:rsidRPr="00283FB7">
          <w:rPr>
            <w:rStyle w:val="ac"/>
            <w:noProof/>
            <w:sz w:val="28"/>
            <w:szCs w:val="28"/>
          </w:rPr>
          <w:t>1.</w:t>
        </w:r>
        <w:r w:rsidR="002D13B4" w:rsidRPr="00283FB7">
          <w:rPr>
            <w:noProof/>
            <w:sz w:val="28"/>
            <w:szCs w:val="28"/>
          </w:rPr>
          <w:tab/>
        </w:r>
        <w:r w:rsidR="002D13B4" w:rsidRPr="00283FB7">
          <w:rPr>
            <w:rStyle w:val="ac"/>
            <w:noProof/>
            <w:sz w:val="28"/>
            <w:szCs w:val="28"/>
          </w:rPr>
          <w:t>Общие положения</w:t>
        </w:r>
        <w:r w:rsidR="002D13B4" w:rsidRPr="00283FB7">
          <w:rPr>
            <w:noProof/>
            <w:webHidden/>
            <w:sz w:val="28"/>
            <w:szCs w:val="28"/>
          </w:rPr>
          <w:tab/>
        </w:r>
        <w:r w:rsidRPr="00283FB7">
          <w:rPr>
            <w:noProof/>
            <w:webHidden/>
            <w:sz w:val="28"/>
            <w:szCs w:val="28"/>
          </w:rPr>
          <w:fldChar w:fldCharType="begin"/>
        </w:r>
        <w:r w:rsidR="002D13B4" w:rsidRPr="00283FB7">
          <w:rPr>
            <w:noProof/>
            <w:webHidden/>
            <w:sz w:val="28"/>
            <w:szCs w:val="28"/>
          </w:rPr>
          <w:instrText xml:space="preserve"> PAGEREF _Toc423009213 \h </w:instrText>
        </w:r>
        <w:r w:rsidRPr="00283FB7">
          <w:rPr>
            <w:noProof/>
            <w:webHidden/>
            <w:sz w:val="28"/>
            <w:szCs w:val="28"/>
          </w:rPr>
        </w:r>
        <w:r w:rsidRPr="00283FB7">
          <w:rPr>
            <w:noProof/>
            <w:webHidden/>
            <w:sz w:val="28"/>
            <w:szCs w:val="28"/>
          </w:rPr>
          <w:fldChar w:fldCharType="separate"/>
        </w:r>
        <w:r w:rsidR="00444294" w:rsidRPr="00283FB7">
          <w:rPr>
            <w:noProof/>
            <w:webHidden/>
            <w:sz w:val="28"/>
            <w:szCs w:val="28"/>
          </w:rPr>
          <w:t>3</w:t>
        </w:r>
        <w:r w:rsidRPr="00283FB7">
          <w:rPr>
            <w:noProof/>
            <w:webHidden/>
            <w:sz w:val="28"/>
            <w:szCs w:val="28"/>
          </w:rPr>
          <w:fldChar w:fldCharType="end"/>
        </w:r>
      </w:hyperlink>
    </w:p>
    <w:p w:rsidR="002D13B4" w:rsidRPr="00283FB7" w:rsidRDefault="00A42017" w:rsidP="00283FB7">
      <w:pPr>
        <w:pStyle w:val="11"/>
        <w:tabs>
          <w:tab w:val="left" w:pos="440"/>
          <w:tab w:val="right" w:leader="dot" w:pos="9912"/>
        </w:tabs>
        <w:spacing w:line="276" w:lineRule="auto"/>
        <w:rPr>
          <w:noProof/>
          <w:sz w:val="28"/>
          <w:szCs w:val="28"/>
        </w:rPr>
      </w:pPr>
      <w:hyperlink w:anchor="_Toc423009214" w:history="1">
        <w:r w:rsidR="002D13B4" w:rsidRPr="00283FB7">
          <w:rPr>
            <w:rStyle w:val="ac"/>
            <w:noProof/>
            <w:sz w:val="28"/>
            <w:szCs w:val="28"/>
          </w:rPr>
          <w:t>2.</w:t>
        </w:r>
        <w:r w:rsidR="002D13B4" w:rsidRPr="00283FB7">
          <w:rPr>
            <w:noProof/>
            <w:sz w:val="28"/>
            <w:szCs w:val="28"/>
          </w:rPr>
          <w:tab/>
        </w:r>
        <w:r w:rsidR="00F40428" w:rsidRPr="00283FB7">
          <w:rPr>
            <w:noProof/>
            <w:sz w:val="28"/>
            <w:szCs w:val="28"/>
          </w:rPr>
          <w:t>Цели и з</w:t>
        </w:r>
        <w:r w:rsidR="002D13B4" w:rsidRPr="00283FB7">
          <w:rPr>
            <w:rStyle w:val="ac"/>
            <w:noProof/>
            <w:sz w:val="28"/>
            <w:szCs w:val="28"/>
          </w:rPr>
          <w:t xml:space="preserve">адачи </w:t>
        </w:r>
        <w:r w:rsidR="000A4D14" w:rsidRPr="00283FB7">
          <w:rPr>
            <w:rStyle w:val="ac"/>
            <w:noProof/>
            <w:sz w:val="28"/>
            <w:szCs w:val="28"/>
          </w:rPr>
          <w:t>ГМО</w:t>
        </w:r>
        <w:r w:rsidR="002D13B4" w:rsidRPr="00283FB7">
          <w:rPr>
            <w:noProof/>
            <w:webHidden/>
            <w:sz w:val="28"/>
            <w:szCs w:val="28"/>
          </w:rPr>
          <w:tab/>
        </w:r>
        <w:r w:rsidRPr="00283FB7">
          <w:rPr>
            <w:noProof/>
            <w:webHidden/>
            <w:sz w:val="28"/>
            <w:szCs w:val="28"/>
          </w:rPr>
          <w:fldChar w:fldCharType="begin"/>
        </w:r>
        <w:r w:rsidR="002D13B4" w:rsidRPr="00283FB7">
          <w:rPr>
            <w:noProof/>
            <w:webHidden/>
            <w:sz w:val="28"/>
            <w:szCs w:val="28"/>
          </w:rPr>
          <w:instrText xml:space="preserve"> PAGEREF _Toc423009214 \h </w:instrText>
        </w:r>
        <w:r w:rsidRPr="00283FB7">
          <w:rPr>
            <w:noProof/>
            <w:webHidden/>
            <w:sz w:val="28"/>
            <w:szCs w:val="28"/>
          </w:rPr>
        </w:r>
        <w:r w:rsidRPr="00283FB7">
          <w:rPr>
            <w:noProof/>
            <w:webHidden/>
            <w:sz w:val="28"/>
            <w:szCs w:val="28"/>
          </w:rPr>
          <w:fldChar w:fldCharType="separate"/>
        </w:r>
        <w:r w:rsidR="00444294" w:rsidRPr="00283FB7">
          <w:rPr>
            <w:noProof/>
            <w:webHidden/>
            <w:sz w:val="28"/>
            <w:szCs w:val="28"/>
          </w:rPr>
          <w:t>3</w:t>
        </w:r>
        <w:r w:rsidRPr="00283FB7">
          <w:rPr>
            <w:noProof/>
            <w:webHidden/>
            <w:sz w:val="28"/>
            <w:szCs w:val="28"/>
          </w:rPr>
          <w:fldChar w:fldCharType="end"/>
        </w:r>
      </w:hyperlink>
    </w:p>
    <w:p w:rsidR="002D13B4" w:rsidRPr="00283FB7" w:rsidRDefault="00A42017" w:rsidP="00283FB7">
      <w:pPr>
        <w:pStyle w:val="11"/>
        <w:tabs>
          <w:tab w:val="left" w:pos="440"/>
          <w:tab w:val="right" w:leader="dot" w:pos="9912"/>
        </w:tabs>
        <w:spacing w:line="276" w:lineRule="auto"/>
        <w:rPr>
          <w:noProof/>
          <w:sz w:val="28"/>
          <w:szCs w:val="28"/>
          <w:lang w:val="en-US"/>
        </w:rPr>
      </w:pPr>
      <w:hyperlink w:anchor="_Toc423009216" w:history="1">
        <w:r w:rsidR="00F40428" w:rsidRPr="00283FB7">
          <w:rPr>
            <w:rStyle w:val="ac"/>
            <w:noProof/>
            <w:sz w:val="28"/>
            <w:szCs w:val="28"/>
          </w:rPr>
          <w:t>3</w:t>
        </w:r>
        <w:r w:rsidR="002D13B4" w:rsidRPr="00283FB7">
          <w:rPr>
            <w:rStyle w:val="ac"/>
            <w:noProof/>
            <w:sz w:val="28"/>
            <w:szCs w:val="28"/>
          </w:rPr>
          <w:t>.</w:t>
        </w:r>
        <w:r w:rsidR="002D13B4" w:rsidRPr="00283FB7">
          <w:rPr>
            <w:noProof/>
            <w:sz w:val="28"/>
            <w:szCs w:val="28"/>
          </w:rPr>
          <w:tab/>
        </w:r>
        <w:r w:rsidR="002D13B4" w:rsidRPr="00283FB7">
          <w:rPr>
            <w:rStyle w:val="ac"/>
            <w:noProof/>
            <w:sz w:val="28"/>
            <w:szCs w:val="28"/>
          </w:rPr>
          <w:t xml:space="preserve">Права </w:t>
        </w:r>
        <w:r w:rsidR="000A4D14" w:rsidRPr="00283FB7">
          <w:rPr>
            <w:rStyle w:val="ac"/>
            <w:noProof/>
            <w:sz w:val="28"/>
            <w:szCs w:val="28"/>
          </w:rPr>
          <w:t>ГМО</w:t>
        </w:r>
        <w:r w:rsidR="002D13B4" w:rsidRPr="00283FB7">
          <w:rPr>
            <w:noProof/>
            <w:webHidden/>
            <w:sz w:val="28"/>
            <w:szCs w:val="28"/>
          </w:rPr>
          <w:tab/>
        </w:r>
        <w:r w:rsidR="00457F79" w:rsidRPr="00283FB7">
          <w:rPr>
            <w:noProof/>
            <w:webHidden/>
            <w:sz w:val="28"/>
            <w:szCs w:val="28"/>
            <w:lang w:val="en-US"/>
          </w:rPr>
          <w:t>4</w:t>
        </w:r>
      </w:hyperlink>
    </w:p>
    <w:p w:rsidR="002D13B4" w:rsidRPr="00283FB7" w:rsidRDefault="00A42017" w:rsidP="00283FB7">
      <w:pPr>
        <w:pStyle w:val="11"/>
        <w:tabs>
          <w:tab w:val="left" w:pos="440"/>
          <w:tab w:val="right" w:leader="dot" w:pos="9912"/>
        </w:tabs>
        <w:spacing w:line="276" w:lineRule="auto"/>
        <w:rPr>
          <w:noProof/>
          <w:sz w:val="28"/>
          <w:szCs w:val="28"/>
        </w:rPr>
      </w:pPr>
      <w:hyperlink w:anchor="_Toc423009217" w:history="1">
        <w:r w:rsidR="00F40428" w:rsidRPr="00283FB7">
          <w:rPr>
            <w:rStyle w:val="ac"/>
            <w:noProof/>
            <w:sz w:val="28"/>
            <w:szCs w:val="28"/>
          </w:rPr>
          <w:t>4</w:t>
        </w:r>
        <w:r w:rsidR="002D13B4" w:rsidRPr="00283FB7">
          <w:rPr>
            <w:rStyle w:val="ac"/>
            <w:noProof/>
            <w:sz w:val="28"/>
            <w:szCs w:val="28"/>
          </w:rPr>
          <w:t>.</w:t>
        </w:r>
        <w:r w:rsidR="002D13B4" w:rsidRPr="00283FB7">
          <w:rPr>
            <w:noProof/>
            <w:sz w:val="28"/>
            <w:szCs w:val="28"/>
          </w:rPr>
          <w:tab/>
        </w:r>
        <w:r w:rsidR="00946F03" w:rsidRPr="00283FB7">
          <w:rPr>
            <w:rStyle w:val="ac"/>
            <w:noProof/>
            <w:sz w:val="28"/>
            <w:szCs w:val="28"/>
          </w:rPr>
          <w:t xml:space="preserve">Обязанности </w:t>
        </w:r>
        <w:r w:rsidR="002D13B4" w:rsidRPr="00283FB7">
          <w:rPr>
            <w:rStyle w:val="ac"/>
            <w:noProof/>
            <w:sz w:val="28"/>
            <w:szCs w:val="28"/>
          </w:rPr>
          <w:t xml:space="preserve">участников </w:t>
        </w:r>
        <w:r w:rsidR="000A4D14" w:rsidRPr="00283FB7">
          <w:rPr>
            <w:rStyle w:val="ac"/>
            <w:noProof/>
            <w:sz w:val="28"/>
            <w:szCs w:val="28"/>
          </w:rPr>
          <w:t>Г</w:t>
        </w:r>
        <w:r w:rsidR="002D13B4" w:rsidRPr="00283FB7">
          <w:rPr>
            <w:rStyle w:val="ac"/>
            <w:noProof/>
            <w:sz w:val="28"/>
            <w:szCs w:val="28"/>
          </w:rPr>
          <w:t>МО</w:t>
        </w:r>
        <w:r w:rsidR="002D13B4" w:rsidRPr="00283FB7">
          <w:rPr>
            <w:noProof/>
            <w:webHidden/>
            <w:sz w:val="28"/>
            <w:szCs w:val="28"/>
          </w:rPr>
          <w:tab/>
        </w:r>
        <w:r w:rsidR="00457F79" w:rsidRPr="00283FB7">
          <w:rPr>
            <w:noProof/>
            <w:webHidden/>
            <w:sz w:val="28"/>
            <w:szCs w:val="28"/>
            <w:lang w:val="en-US"/>
          </w:rPr>
          <w:t>4</w:t>
        </w:r>
      </w:hyperlink>
    </w:p>
    <w:p w:rsidR="002D13B4" w:rsidRPr="00283FB7" w:rsidRDefault="00A42017" w:rsidP="00283FB7">
      <w:pPr>
        <w:pStyle w:val="11"/>
        <w:tabs>
          <w:tab w:val="left" w:pos="440"/>
          <w:tab w:val="right" w:leader="dot" w:pos="9912"/>
        </w:tabs>
        <w:spacing w:line="276" w:lineRule="auto"/>
        <w:rPr>
          <w:noProof/>
          <w:sz w:val="28"/>
          <w:szCs w:val="28"/>
        </w:rPr>
      </w:pPr>
      <w:hyperlink w:anchor="_Toc423009218" w:history="1">
        <w:r w:rsidR="00F40428" w:rsidRPr="00283FB7">
          <w:rPr>
            <w:rStyle w:val="ac"/>
            <w:noProof/>
            <w:sz w:val="28"/>
            <w:szCs w:val="28"/>
          </w:rPr>
          <w:t>5</w:t>
        </w:r>
        <w:r w:rsidR="002D13B4" w:rsidRPr="00283FB7">
          <w:rPr>
            <w:rStyle w:val="ac"/>
            <w:noProof/>
            <w:sz w:val="28"/>
            <w:szCs w:val="28"/>
          </w:rPr>
          <w:t>.</w:t>
        </w:r>
        <w:r w:rsidR="002D13B4" w:rsidRPr="00283FB7">
          <w:rPr>
            <w:noProof/>
            <w:sz w:val="28"/>
            <w:szCs w:val="28"/>
          </w:rPr>
          <w:tab/>
        </w:r>
        <w:r w:rsidR="002D13B4" w:rsidRPr="00283FB7">
          <w:rPr>
            <w:rStyle w:val="ac"/>
            <w:noProof/>
            <w:sz w:val="28"/>
            <w:szCs w:val="28"/>
          </w:rPr>
          <w:t xml:space="preserve">Организация деятельности </w:t>
        </w:r>
        <w:r w:rsidR="000A4D14" w:rsidRPr="00283FB7">
          <w:rPr>
            <w:rStyle w:val="ac"/>
            <w:noProof/>
            <w:sz w:val="28"/>
            <w:szCs w:val="28"/>
          </w:rPr>
          <w:t>ГМО</w:t>
        </w:r>
        <w:r w:rsidR="002D13B4" w:rsidRPr="00283FB7">
          <w:rPr>
            <w:noProof/>
            <w:webHidden/>
            <w:sz w:val="28"/>
            <w:szCs w:val="28"/>
          </w:rPr>
          <w:tab/>
        </w:r>
        <w:r w:rsidR="00283FB7">
          <w:rPr>
            <w:noProof/>
            <w:webHidden/>
            <w:sz w:val="28"/>
            <w:szCs w:val="28"/>
          </w:rPr>
          <w:t>5</w:t>
        </w:r>
      </w:hyperlink>
    </w:p>
    <w:p w:rsidR="002D13B4" w:rsidRPr="00283FB7" w:rsidRDefault="00A42017" w:rsidP="00283FB7">
      <w:pPr>
        <w:pStyle w:val="11"/>
        <w:tabs>
          <w:tab w:val="left" w:pos="440"/>
          <w:tab w:val="right" w:leader="dot" w:pos="9912"/>
        </w:tabs>
        <w:spacing w:line="276" w:lineRule="auto"/>
        <w:rPr>
          <w:noProof/>
          <w:sz w:val="28"/>
          <w:szCs w:val="28"/>
        </w:rPr>
      </w:pPr>
      <w:hyperlink w:anchor="_Toc423009219" w:history="1">
        <w:r w:rsidR="00F40428" w:rsidRPr="00283FB7">
          <w:rPr>
            <w:rStyle w:val="ac"/>
            <w:noProof/>
            <w:sz w:val="28"/>
            <w:szCs w:val="28"/>
          </w:rPr>
          <w:t>6.</w:t>
        </w:r>
        <w:r w:rsidR="002D13B4" w:rsidRPr="00283FB7">
          <w:rPr>
            <w:noProof/>
            <w:sz w:val="28"/>
            <w:szCs w:val="28"/>
          </w:rPr>
          <w:tab/>
        </w:r>
        <w:r w:rsidR="002D13B4" w:rsidRPr="00283FB7">
          <w:rPr>
            <w:rStyle w:val="ac"/>
            <w:noProof/>
            <w:sz w:val="28"/>
            <w:szCs w:val="28"/>
          </w:rPr>
          <w:t xml:space="preserve">Ведение документации в </w:t>
        </w:r>
        <w:r w:rsidR="000A4D14" w:rsidRPr="00283FB7">
          <w:rPr>
            <w:rStyle w:val="ac"/>
            <w:noProof/>
            <w:sz w:val="28"/>
            <w:szCs w:val="28"/>
          </w:rPr>
          <w:t>ГМО</w:t>
        </w:r>
        <w:r w:rsidR="002D13B4" w:rsidRPr="00283FB7">
          <w:rPr>
            <w:noProof/>
            <w:webHidden/>
            <w:sz w:val="28"/>
            <w:szCs w:val="28"/>
          </w:rPr>
          <w:tab/>
        </w:r>
        <w:r w:rsidR="00283FB7">
          <w:rPr>
            <w:noProof/>
            <w:webHidden/>
            <w:sz w:val="28"/>
            <w:szCs w:val="28"/>
          </w:rPr>
          <w:t>5</w:t>
        </w:r>
      </w:hyperlink>
    </w:p>
    <w:p w:rsidR="002D13B4" w:rsidRPr="00283FB7" w:rsidRDefault="00A42017" w:rsidP="00283FB7">
      <w:pPr>
        <w:spacing w:line="276" w:lineRule="auto"/>
        <w:rPr>
          <w:sz w:val="28"/>
          <w:szCs w:val="28"/>
        </w:rPr>
      </w:pPr>
      <w:r w:rsidRPr="00283FB7">
        <w:rPr>
          <w:sz w:val="28"/>
          <w:szCs w:val="28"/>
        </w:rPr>
        <w:fldChar w:fldCharType="end"/>
      </w:r>
    </w:p>
    <w:p w:rsidR="00BD78A9" w:rsidRPr="00283FB7" w:rsidRDefault="002D13B4" w:rsidP="00283FB7">
      <w:pPr>
        <w:pStyle w:val="1"/>
        <w:spacing w:line="276" w:lineRule="auto"/>
        <w:ind w:left="3600" w:firstLine="720"/>
        <w:jc w:val="both"/>
        <w:rPr>
          <w:b/>
          <w:sz w:val="28"/>
          <w:szCs w:val="28"/>
        </w:rPr>
      </w:pPr>
      <w:r w:rsidRPr="00283FB7">
        <w:rPr>
          <w:b/>
          <w:sz w:val="28"/>
          <w:szCs w:val="28"/>
        </w:rPr>
        <w:br w:type="page"/>
      </w:r>
    </w:p>
    <w:p w:rsidR="00181AD8" w:rsidRPr="00283FB7" w:rsidRDefault="00BD78A9" w:rsidP="00283FB7">
      <w:pPr>
        <w:pStyle w:val="a"/>
        <w:numPr>
          <w:ilvl w:val="0"/>
          <w:numId w:val="10"/>
        </w:numPr>
        <w:spacing w:line="276" w:lineRule="auto"/>
        <w:jc w:val="center"/>
        <w:outlineLvl w:val="0"/>
        <w:rPr>
          <w:sz w:val="28"/>
          <w:szCs w:val="28"/>
        </w:rPr>
      </w:pPr>
      <w:bookmarkStart w:id="2" w:name="_Toc423009213"/>
      <w:r w:rsidRPr="00283FB7">
        <w:rPr>
          <w:sz w:val="28"/>
          <w:szCs w:val="28"/>
        </w:rPr>
        <w:lastRenderedPageBreak/>
        <w:t>Общие положени</w:t>
      </w:r>
      <w:bookmarkEnd w:id="2"/>
      <w:r w:rsidR="00181AD8" w:rsidRPr="00283FB7">
        <w:rPr>
          <w:sz w:val="28"/>
          <w:szCs w:val="28"/>
        </w:rPr>
        <w:t>я</w:t>
      </w:r>
    </w:p>
    <w:p w:rsidR="00181AD8" w:rsidRPr="00283FB7" w:rsidRDefault="00181AD8" w:rsidP="00283FB7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83FB7">
        <w:rPr>
          <w:color w:val="000000"/>
          <w:sz w:val="28"/>
          <w:szCs w:val="28"/>
          <w:bdr w:val="none" w:sz="0" w:space="0" w:color="auto" w:frame="1"/>
        </w:rPr>
        <w:t>1.1. Городское методическое объединение педагогов-психологов </w:t>
      </w:r>
      <w:r w:rsidR="00B62513" w:rsidRPr="00283FB7">
        <w:rPr>
          <w:color w:val="000000"/>
          <w:sz w:val="28"/>
          <w:szCs w:val="28"/>
          <w:bdr w:val="none" w:sz="0" w:space="0" w:color="auto" w:frame="1"/>
        </w:rPr>
        <w:t xml:space="preserve">и социальных педагогов </w:t>
      </w:r>
      <w:r w:rsidRPr="00283FB7">
        <w:rPr>
          <w:color w:val="000000"/>
          <w:sz w:val="28"/>
          <w:szCs w:val="28"/>
          <w:bdr w:val="none" w:sz="0" w:space="0" w:color="auto" w:frame="1"/>
        </w:rPr>
        <w:t>является профессиональным объединением педагогических работников управления образования администрации СГО.</w:t>
      </w:r>
    </w:p>
    <w:p w:rsidR="00181AD8" w:rsidRPr="00283FB7" w:rsidRDefault="00181AD8" w:rsidP="00283FB7">
      <w:pPr>
        <w:spacing w:line="276" w:lineRule="auto"/>
        <w:ind w:firstLine="709"/>
        <w:jc w:val="both"/>
        <w:rPr>
          <w:sz w:val="28"/>
          <w:szCs w:val="28"/>
        </w:rPr>
      </w:pPr>
      <w:r w:rsidRPr="00283FB7">
        <w:rPr>
          <w:color w:val="000000"/>
          <w:sz w:val="28"/>
          <w:szCs w:val="28"/>
          <w:bdr w:val="none" w:sz="0" w:space="0" w:color="auto" w:frame="1"/>
        </w:rPr>
        <w:t>1.2. Городское методическое объединение</w:t>
      </w:r>
      <w:r w:rsidR="000A4D14" w:rsidRPr="00283FB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A4D14" w:rsidRPr="00283FB7">
        <w:rPr>
          <w:sz w:val="28"/>
          <w:szCs w:val="28"/>
        </w:rPr>
        <w:t xml:space="preserve">(далее – ГМО) </w:t>
      </w:r>
      <w:r w:rsidRPr="00283FB7">
        <w:rPr>
          <w:color w:val="000000"/>
          <w:sz w:val="28"/>
          <w:szCs w:val="28"/>
          <w:bdr w:val="none" w:sz="0" w:space="0" w:color="auto" w:frame="1"/>
        </w:rPr>
        <w:t xml:space="preserve"> в своей деятельности руководствуется Конвенцией о правах ребёнка, </w:t>
      </w:r>
      <w:hyperlink r:id="rId8" w:tooltip="Законы в России" w:history="1">
        <w:r w:rsidRPr="00283FB7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>законом Российской Федерации</w:t>
        </w:r>
      </w:hyperlink>
      <w:r w:rsidRPr="00283FB7">
        <w:rPr>
          <w:sz w:val="28"/>
          <w:szCs w:val="28"/>
          <w:bdr w:val="none" w:sz="0" w:space="0" w:color="auto" w:frame="1"/>
        </w:rPr>
        <w:t> «Об образовании в Российской Федерации», нормативными документами Правительства РФ, </w:t>
      </w:r>
      <w:hyperlink r:id="rId9" w:tooltip="Красноярский край" w:history="1">
        <w:r w:rsidRPr="00283FB7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>Свердловской</w:t>
        </w:r>
      </w:hyperlink>
      <w:r w:rsidRPr="00283FB7">
        <w:rPr>
          <w:sz w:val="28"/>
          <w:szCs w:val="28"/>
          <w:bdr w:val="none" w:sz="0" w:space="0" w:color="auto" w:frame="1"/>
        </w:rPr>
        <w:t xml:space="preserve"> области, управления образования администрации СГО</w:t>
      </w:r>
      <w:r w:rsidR="000A4D14" w:rsidRPr="00283FB7">
        <w:rPr>
          <w:sz w:val="28"/>
          <w:szCs w:val="28"/>
        </w:rPr>
        <w:t xml:space="preserve">, </w:t>
      </w:r>
      <w:r w:rsidRPr="00283FB7">
        <w:rPr>
          <w:sz w:val="28"/>
          <w:szCs w:val="28"/>
        </w:rPr>
        <w:t>нормативно – правовыми документами по вопросам психолого-педагогического сопровождения</w:t>
      </w:r>
      <w:r w:rsidR="000A4D14" w:rsidRPr="00283FB7">
        <w:rPr>
          <w:sz w:val="28"/>
          <w:szCs w:val="28"/>
        </w:rPr>
        <w:t xml:space="preserve"> </w:t>
      </w:r>
      <w:r w:rsidRPr="00283FB7">
        <w:rPr>
          <w:color w:val="000000"/>
          <w:sz w:val="28"/>
          <w:szCs w:val="28"/>
          <w:bdr w:val="none" w:sz="0" w:space="0" w:color="auto" w:frame="1"/>
        </w:rPr>
        <w:t>и настоящим Положением.</w:t>
      </w:r>
    </w:p>
    <w:p w:rsidR="00B62513" w:rsidRPr="00283FB7" w:rsidRDefault="00181AD8" w:rsidP="00283FB7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3FB7">
        <w:rPr>
          <w:color w:val="000000"/>
          <w:sz w:val="28"/>
          <w:szCs w:val="28"/>
          <w:bdr w:val="none" w:sz="0" w:space="0" w:color="auto" w:frame="1"/>
        </w:rPr>
        <w:t xml:space="preserve">1.3. </w:t>
      </w:r>
      <w:r w:rsidR="000A4D14" w:rsidRPr="00283FB7">
        <w:rPr>
          <w:color w:val="000000"/>
          <w:sz w:val="28"/>
          <w:szCs w:val="28"/>
          <w:bdr w:val="none" w:sz="0" w:space="0" w:color="auto" w:frame="1"/>
        </w:rPr>
        <w:t>ГМО</w:t>
      </w:r>
      <w:r w:rsidRPr="00283FB7">
        <w:rPr>
          <w:color w:val="000000"/>
          <w:sz w:val="28"/>
          <w:szCs w:val="28"/>
          <w:bdr w:val="none" w:sz="0" w:space="0" w:color="auto" w:frame="1"/>
        </w:rPr>
        <w:t xml:space="preserve"> создаётся и ликвидируется на основании </w:t>
      </w:r>
      <w:proofErr w:type="gramStart"/>
      <w:r w:rsidRPr="00283FB7">
        <w:rPr>
          <w:color w:val="000000"/>
          <w:sz w:val="28"/>
          <w:szCs w:val="28"/>
          <w:bdr w:val="none" w:sz="0" w:space="0" w:color="auto" w:frame="1"/>
        </w:rPr>
        <w:t>приказа начальника управления образования администрации</w:t>
      </w:r>
      <w:proofErr w:type="gramEnd"/>
      <w:r w:rsidRPr="00283FB7">
        <w:rPr>
          <w:color w:val="000000"/>
          <w:sz w:val="28"/>
          <w:szCs w:val="28"/>
          <w:bdr w:val="none" w:sz="0" w:space="0" w:color="auto" w:frame="1"/>
        </w:rPr>
        <w:t xml:space="preserve"> СГО.</w:t>
      </w:r>
    </w:p>
    <w:p w:rsidR="00B62513" w:rsidRPr="00283FB7" w:rsidRDefault="00B62513" w:rsidP="00283FB7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83FB7">
        <w:rPr>
          <w:color w:val="000000"/>
          <w:sz w:val="28"/>
          <w:szCs w:val="28"/>
        </w:rPr>
        <w:t>1.</w:t>
      </w:r>
      <w:r w:rsidR="00564179" w:rsidRPr="00283FB7">
        <w:rPr>
          <w:color w:val="000000"/>
          <w:sz w:val="28"/>
          <w:szCs w:val="28"/>
        </w:rPr>
        <w:t>4</w:t>
      </w:r>
      <w:r w:rsidRPr="00283FB7">
        <w:rPr>
          <w:color w:val="000000"/>
          <w:sz w:val="28"/>
          <w:szCs w:val="28"/>
        </w:rPr>
        <w:t xml:space="preserve">. </w:t>
      </w:r>
      <w:r w:rsidRPr="00283FB7">
        <w:rPr>
          <w:sz w:val="28"/>
          <w:szCs w:val="28"/>
        </w:rPr>
        <w:t>Информация о работе и специфике деятельности ГМО размещается в СМИ,  на сайте МАУ ДО Центра «Остров».</w:t>
      </w:r>
    </w:p>
    <w:p w:rsidR="00181AD8" w:rsidRPr="00283FB7" w:rsidRDefault="00181AD8" w:rsidP="00283FB7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3FB7">
        <w:rPr>
          <w:color w:val="000000"/>
          <w:sz w:val="28"/>
          <w:szCs w:val="28"/>
          <w:bdr w:val="none" w:sz="0" w:space="0" w:color="auto" w:frame="1"/>
        </w:rPr>
        <w:t>1.</w:t>
      </w:r>
      <w:r w:rsidR="00564179" w:rsidRPr="00283FB7">
        <w:rPr>
          <w:color w:val="000000"/>
          <w:sz w:val="28"/>
          <w:szCs w:val="28"/>
          <w:bdr w:val="none" w:sz="0" w:space="0" w:color="auto" w:frame="1"/>
        </w:rPr>
        <w:t>5</w:t>
      </w:r>
      <w:r w:rsidRPr="00283FB7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0A4D14" w:rsidRPr="00283FB7">
        <w:rPr>
          <w:color w:val="000000"/>
          <w:sz w:val="28"/>
          <w:szCs w:val="28"/>
          <w:bdr w:val="none" w:sz="0" w:space="0" w:color="auto" w:frame="1"/>
        </w:rPr>
        <w:t>ГМО</w:t>
      </w:r>
      <w:r w:rsidRPr="00283FB7">
        <w:rPr>
          <w:color w:val="000000"/>
          <w:sz w:val="28"/>
          <w:szCs w:val="28"/>
          <w:bdr w:val="none" w:sz="0" w:space="0" w:color="auto" w:frame="1"/>
        </w:rPr>
        <w:t xml:space="preserve"> осуществляет свою деятельность на основе настоящего Положения.</w:t>
      </w:r>
    </w:p>
    <w:p w:rsidR="000A4D14" w:rsidRPr="00283FB7" w:rsidRDefault="000A4D14" w:rsidP="00283FB7">
      <w:pPr>
        <w:pStyle w:val="aa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181AD8" w:rsidRPr="00283FB7" w:rsidRDefault="00181AD8" w:rsidP="00283FB7">
      <w:pPr>
        <w:pStyle w:val="a"/>
        <w:numPr>
          <w:ilvl w:val="0"/>
          <w:numId w:val="0"/>
        </w:numPr>
        <w:spacing w:line="276" w:lineRule="auto"/>
        <w:ind w:left="720"/>
        <w:outlineLvl w:val="0"/>
        <w:rPr>
          <w:sz w:val="28"/>
          <w:szCs w:val="28"/>
        </w:rPr>
      </w:pPr>
    </w:p>
    <w:p w:rsidR="00A15853" w:rsidRPr="00283FB7" w:rsidRDefault="00A15853" w:rsidP="00283FB7">
      <w:pPr>
        <w:pStyle w:val="a"/>
        <w:numPr>
          <w:ilvl w:val="0"/>
          <w:numId w:val="10"/>
        </w:numPr>
        <w:spacing w:line="276" w:lineRule="auto"/>
        <w:jc w:val="center"/>
        <w:outlineLvl w:val="0"/>
        <w:rPr>
          <w:sz w:val="28"/>
          <w:szCs w:val="28"/>
        </w:rPr>
      </w:pPr>
      <w:bookmarkStart w:id="3" w:name="_Toc423009214"/>
      <w:r w:rsidRPr="00283FB7">
        <w:rPr>
          <w:sz w:val="28"/>
          <w:szCs w:val="28"/>
        </w:rPr>
        <w:t>Цели и з</w:t>
      </w:r>
      <w:r w:rsidR="00BD78A9" w:rsidRPr="00283FB7">
        <w:rPr>
          <w:sz w:val="28"/>
          <w:szCs w:val="28"/>
        </w:rPr>
        <w:t xml:space="preserve">адачи </w:t>
      </w:r>
      <w:bookmarkEnd w:id="3"/>
      <w:r w:rsidR="000A4D14" w:rsidRPr="00283FB7">
        <w:rPr>
          <w:sz w:val="28"/>
          <w:szCs w:val="28"/>
        </w:rPr>
        <w:t>ГМО</w:t>
      </w: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150" w:afterAutospacing="0" w:line="276" w:lineRule="auto"/>
        <w:ind w:left="360"/>
        <w:rPr>
          <w:rStyle w:val="af5"/>
          <w:sz w:val="28"/>
          <w:szCs w:val="28"/>
        </w:rPr>
      </w:pP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150" w:afterAutospacing="0" w:line="276" w:lineRule="auto"/>
        <w:ind w:left="15"/>
        <w:jc w:val="both"/>
        <w:rPr>
          <w:b/>
          <w:sz w:val="28"/>
          <w:szCs w:val="28"/>
        </w:rPr>
      </w:pPr>
      <w:r w:rsidRPr="00283FB7">
        <w:rPr>
          <w:b/>
          <w:sz w:val="28"/>
          <w:szCs w:val="28"/>
        </w:rPr>
        <w:t xml:space="preserve">2.1. Цели </w:t>
      </w:r>
      <w:r w:rsidR="000A4D14" w:rsidRPr="00283FB7">
        <w:rPr>
          <w:b/>
          <w:sz w:val="28"/>
          <w:szCs w:val="28"/>
        </w:rPr>
        <w:t>ГМО</w:t>
      </w:r>
      <w:r w:rsidRPr="00283FB7">
        <w:rPr>
          <w:b/>
          <w:sz w:val="28"/>
          <w:szCs w:val="28"/>
        </w:rPr>
        <w:t>:</w:t>
      </w:r>
    </w:p>
    <w:p w:rsidR="00A15853" w:rsidRPr="00283FB7" w:rsidRDefault="00A15853" w:rsidP="00283FB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 xml:space="preserve">повышение уровня профессиональной компетентности и мастерства педагогов-психологов </w:t>
      </w:r>
      <w:r w:rsidR="00B62513" w:rsidRPr="00283FB7">
        <w:rPr>
          <w:sz w:val="28"/>
          <w:szCs w:val="28"/>
        </w:rPr>
        <w:t xml:space="preserve">и социальных педагогов </w:t>
      </w:r>
      <w:r w:rsidR="00181AD8" w:rsidRPr="00283FB7">
        <w:rPr>
          <w:sz w:val="28"/>
          <w:szCs w:val="28"/>
        </w:rPr>
        <w:t>СГО;</w:t>
      </w:r>
    </w:p>
    <w:p w:rsidR="00A15853" w:rsidRPr="00283FB7" w:rsidRDefault="00A15853" w:rsidP="00283FB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формирование высокого уровня методической культуры педагогов-психологов</w:t>
      </w:r>
      <w:r w:rsidR="00B62513" w:rsidRPr="00283FB7">
        <w:rPr>
          <w:sz w:val="28"/>
          <w:szCs w:val="28"/>
        </w:rPr>
        <w:t xml:space="preserve"> и социальных педагогов</w:t>
      </w:r>
      <w:r w:rsidRPr="00283FB7">
        <w:rPr>
          <w:sz w:val="28"/>
          <w:szCs w:val="28"/>
        </w:rPr>
        <w:t>;</w:t>
      </w:r>
    </w:p>
    <w:p w:rsidR="00A15853" w:rsidRPr="00283FB7" w:rsidRDefault="00A15853" w:rsidP="00283FB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создание условий для их успешной профессиональной деятельности и личностного  роста.</w:t>
      </w: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150" w:afterAutospacing="0" w:line="276" w:lineRule="auto"/>
        <w:ind w:left="15"/>
        <w:jc w:val="both"/>
        <w:rPr>
          <w:b/>
          <w:sz w:val="28"/>
          <w:szCs w:val="28"/>
        </w:rPr>
      </w:pPr>
      <w:r w:rsidRPr="00283FB7">
        <w:rPr>
          <w:b/>
          <w:sz w:val="28"/>
          <w:szCs w:val="28"/>
        </w:rPr>
        <w:t>2.2.</w:t>
      </w:r>
      <w:r w:rsidR="00B62513" w:rsidRPr="00283FB7">
        <w:rPr>
          <w:b/>
          <w:sz w:val="28"/>
          <w:szCs w:val="28"/>
        </w:rPr>
        <w:t xml:space="preserve"> </w:t>
      </w:r>
      <w:r w:rsidRPr="00283FB7">
        <w:rPr>
          <w:b/>
          <w:sz w:val="28"/>
          <w:szCs w:val="28"/>
        </w:rPr>
        <w:t xml:space="preserve">Для реализации своих целей  </w:t>
      </w:r>
      <w:r w:rsidR="00181AD8" w:rsidRPr="00283FB7">
        <w:rPr>
          <w:b/>
          <w:sz w:val="28"/>
          <w:szCs w:val="28"/>
        </w:rPr>
        <w:t>Г</w:t>
      </w:r>
      <w:r w:rsidR="000A4D14" w:rsidRPr="00283FB7">
        <w:rPr>
          <w:b/>
          <w:sz w:val="28"/>
          <w:szCs w:val="28"/>
        </w:rPr>
        <w:t xml:space="preserve">МО </w:t>
      </w:r>
      <w:r w:rsidRPr="00283FB7">
        <w:rPr>
          <w:b/>
          <w:sz w:val="28"/>
          <w:szCs w:val="28"/>
        </w:rPr>
        <w:t xml:space="preserve"> решает следующие задачи: </w:t>
      </w:r>
    </w:p>
    <w:p w:rsidR="00A15853" w:rsidRPr="00283FB7" w:rsidRDefault="00A15853" w:rsidP="00283FB7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283FB7">
        <w:rPr>
          <w:i/>
          <w:sz w:val="28"/>
          <w:szCs w:val="28"/>
        </w:rPr>
        <w:t>Информационная деятельность:</w:t>
      </w:r>
    </w:p>
    <w:p w:rsidR="00A15853" w:rsidRPr="00283FB7" w:rsidRDefault="00A15853" w:rsidP="00283FB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изучение нормативно - правовых  документов в сфере психологии</w:t>
      </w:r>
      <w:r w:rsidR="00B62513" w:rsidRPr="00283FB7">
        <w:rPr>
          <w:sz w:val="28"/>
          <w:szCs w:val="28"/>
        </w:rPr>
        <w:t>, педагоги</w:t>
      </w:r>
      <w:r w:rsidRPr="00283FB7">
        <w:rPr>
          <w:sz w:val="28"/>
          <w:szCs w:val="28"/>
        </w:rPr>
        <w:t xml:space="preserve"> и образования;</w:t>
      </w:r>
    </w:p>
    <w:p w:rsidR="00A15853" w:rsidRPr="00283FB7" w:rsidRDefault="00A15853" w:rsidP="00283FB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ознакомление и изучение новейших достижений в психолого-педагогической науке, инновационных технологий, разработок, программ;</w:t>
      </w:r>
    </w:p>
    <w:p w:rsidR="00A15853" w:rsidRPr="00283FB7" w:rsidRDefault="00A15853" w:rsidP="00283FB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обмен информацией и обеспечение педагогов-психологов</w:t>
      </w:r>
      <w:r w:rsidR="00B62513" w:rsidRPr="00283FB7">
        <w:rPr>
          <w:sz w:val="28"/>
          <w:szCs w:val="28"/>
        </w:rPr>
        <w:t xml:space="preserve"> и социальных педагогов </w:t>
      </w:r>
      <w:r w:rsidRPr="00283FB7">
        <w:rPr>
          <w:sz w:val="28"/>
          <w:szCs w:val="28"/>
        </w:rPr>
        <w:t xml:space="preserve"> необходимыми информационными материалами.</w:t>
      </w: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283FB7">
        <w:rPr>
          <w:i/>
          <w:sz w:val="28"/>
          <w:szCs w:val="28"/>
        </w:rPr>
        <w:t>Психолого-педагогическая деятельность</w:t>
      </w:r>
      <w:r w:rsidRPr="00283FB7">
        <w:rPr>
          <w:sz w:val="28"/>
          <w:szCs w:val="28"/>
        </w:rPr>
        <w:t>:</w:t>
      </w:r>
    </w:p>
    <w:p w:rsidR="00A15853" w:rsidRPr="00283FB7" w:rsidRDefault="00A15853" w:rsidP="00283FB7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выработка общих подходов и технологий в диагностической, коррекционной работе педагогов-психологов: отбор содержания, выбор оптимальных методов, средств, форм;</w:t>
      </w:r>
    </w:p>
    <w:p w:rsidR="00A15853" w:rsidRPr="00283FB7" w:rsidRDefault="00A15853" w:rsidP="00283FB7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 xml:space="preserve">защита от профессионального выгорания (проведение </w:t>
      </w:r>
      <w:proofErr w:type="spellStart"/>
      <w:r w:rsidRPr="00283FB7">
        <w:rPr>
          <w:sz w:val="28"/>
          <w:szCs w:val="28"/>
        </w:rPr>
        <w:t>арт-терапевтических</w:t>
      </w:r>
      <w:proofErr w:type="spellEnd"/>
      <w:r w:rsidRPr="00283FB7">
        <w:rPr>
          <w:sz w:val="28"/>
          <w:szCs w:val="28"/>
        </w:rPr>
        <w:t xml:space="preserve"> мастерских</w:t>
      </w:r>
      <w:r w:rsidR="00B62513" w:rsidRPr="00283FB7">
        <w:rPr>
          <w:sz w:val="28"/>
          <w:szCs w:val="28"/>
        </w:rPr>
        <w:t>, тренингов</w:t>
      </w:r>
      <w:r w:rsidRPr="00283FB7">
        <w:rPr>
          <w:sz w:val="28"/>
          <w:szCs w:val="28"/>
        </w:rPr>
        <w:t>)</w:t>
      </w:r>
      <w:r w:rsidR="00181AD8" w:rsidRPr="00283FB7">
        <w:rPr>
          <w:sz w:val="28"/>
          <w:szCs w:val="28"/>
        </w:rPr>
        <w:t>.</w:t>
      </w: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numPr>
          <w:ilvl w:val="0"/>
          <w:numId w:val="18"/>
        </w:numPr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 w:rsidRPr="00283FB7">
        <w:rPr>
          <w:i/>
          <w:sz w:val="28"/>
          <w:szCs w:val="28"/>
        </w:rPr>
        <w:t>Технологическая деятельность:</w:t>
      </w:r>
    </w:p>
    <w:p w:rsidR="00A15853" w:rsidRPr="00283FB7" w:rsidRDefault="00A15853" w:rsidP="00283FB7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 xml:space="preserve">организация деятельности по выявлению, обобщению и распространению опыта работы  педагогов-психологов </w:t>
      </w:r>
      <w:r w:rsidR="00B62513" w:rsidRPr="00283FB7">
        <w:rPr>
          <w:sz w:val="28"/>
          <w:szCs w:val="28"/>
        </w:rPr>
        <w:t xml:space="preserve"> и социальных педагогов </w:t>
      </w:r>
      <w:r w:rsidRPr="00283FB7">
        <w:rPr>
          <w:sz w:val="28"/>
          <w:szCs w:val="28"/>
        </w:rPr>
        <w:t>Центра;</w:t>
      </w:r>
    </w:p>
    <w:p w:rsidR="00A15853" w:rsidRPr="00283FB7" w:rsidRDefault="00A15853" w:rsidP="00283FB7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оказание методической помощи при подготовке учебно-методических, учебно-дидактических материалов, при составлении проектов психолого-педагогического сопровождения и коррекционно-развивающих программ.</w:t>
      </w: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15853" w:rsidRPr="00283FB7" w:rsidRDefault="00A15853" w:rsidP="00283FB7">
      <w:pPr>
        <w:pStyle w:val="aa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 w:rsidRPr="00283FB7">
        <w:rPr>
          <w:i/>
          <w:sz w:val="28"/>
          <w:szCs w:val="28"/>
        </w:rPr>
        <w:t>Экспертная деятельность:</w:t>
      </w:r>
    </w:p>
    <w:p w:rsidR="00A15853" w:rsidRPr="00283FB7" w:rsidRDefault="00A15853" w:rsidP="00283FB7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37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 xml:space="preserve">участие в работе экспертных групп, осуществляющих оценку профессиональной деятельности членов </w:t>
      </w:r>
      <w:r w:rsidR="00B62513" w:rsidRPr="00283FB7">
        <w:rPr>
          <w:sz w:val="28"/>
          <w:szCs w:val="28"/>
        </w:rPr>
        <w:t>Г</w:t>
      </w:r>
      <w:r w:rsidRPr="00283FB7">
        <w:rPr>
          <w:sz w:val="28"/>
          <w:szCs w:val="28"/>
        </w:rPr>
        <w:t>МО, оценку соответствия используемых программ, методик, пособий, дидактического материала, поставленным задачам с учетом индивидуальных особенностей детей.</w:t>
      </w:r>
    </w:p>
    <w:p w:rsidR="00A15853" w:rsidRPr="00283FB7" w:rsidRDefault="00A15853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 xml:space="preserve">   </w:t>
      </w:r>
    </w:p>
    <w:p w:rsidR="000C254F" w:rsidRPr="00283FB7" w:rsidRDefault="000C254F" w:rsidP="00283FB7">
      <w:pPr>
        <w:spacing w:line="276" w:lineRule="auto"/>
        <w:jc w:val="both"/>
        <w:rPr>
          <w:sz w:val="28"/>
          <w:szCs w:val="28"/>
        </w:rPr>
      </w:pPr>
    </w:p>
    <w:p w:rsidR="00A15853" w:rsidRPr="00283FB7" w:rsidRDefault="00B429BE" w:rsidP="00283FB7">
      <w:pPr>
        <w:pStyle w:val="a4"/>
        <w:spacing w:line="276" w:lineRule="auto"/>
        <w:ind w:firstLine="0"/>
        <w:jc w:val="both"/>
        <w:rPr>
          <w:szCs w:val="28"/>
        </w:rPr>
      </w:pPr>
      <w:r w:rsidRPr="00283FB7">
        <w:rPr>
          <w:szCs w:val="28"/>
        </w:rPr>
        <w:t xml:space="preserve"> </w:t>
      </w:r>
    </w:p>
    <w:p w:rsidR="00BD78A9" w:rsidRPr="00283FB7" w:rsidRDefault="00BD78A9" w:rsidP="00283FB7">
      <w:pPr>
        <w:spacing w:line="276" w:lineRule="auto"/>
        <w:ind w:firstLine="720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</w:r>
    </w:p>
    <w:p w:rsidR="00BD78A9" w:rsidRPr="00283FB7" w:rsidRDefault="00BD78A9" w:rsidP="00283FB7">
      <w:pPr>
        <w:pStyle w:val="a"/>
        <w:numPr>
          <w:ilvl w:val="0"/>
          <w:numId w:val="10"/>
        </w:numPr>
        <w:spacing w:line="276" w:lineRule="auto"/>
        <w:jc w:val="center"/>
        <w:outlineLvl w:val="0"/>
        <w:rPr>
          <w:sz w:val="28"/>
          <w:szCs w:val="28"/>
        </w:rPr>
      </w:pPr>
      <w:bookmarkStart w:id="4" w:name="_Toc423009216"/>
      <w:r w:rsidRPr="00283FB7">
        <w:rPr>
          <w:sz w:val="28"/>
          <w:szCs w:val="28"/>
        </w:rPr>
        <w:t xml:space="preserve">Права </w:t>
      </w:r>
      <w:bookmarkEnd w:id="4"/>
      <w:r w:rsidR="00181AD8" w:rsidRPr="00283FB7">
        <w:rPr>
          <w:sz w:val="28"/>
          <w:szCs w:val="28"/>
        </w:rPr>
        <w:t>ГМО</w:t>
      </w:r>
    </w:p>
    <w:p w:rsidR="00BD78A9" w:rsidRPr="00283FB7" w:rsidRDefault="00BD78A9" w:rsidP="00283FB7">
      <w:pPr>
        <w:pStyle w:val="a5"/>
        <w:spacing w:line="276" w:lineRule="auto"/>
        <w:jc w:val="both"/>
        <w:rPr>
          <w:szCs w:val="28"/>
        </w:rPr>
      </w:pPr>
      <w:r w:rsidRPr="00283FB7">
        <w:rPr>
          <w:szCs w:val="28"/>
        </w:rPr>
        <w:tab/>
      </w:r>
      <w:r w:rsidR="00A15853" w:rsidRPr="00283FB7">
        <w:rPr>
          <w:szCs w:val="28"/>
        </w:rPr>
        <w:t>3</w:t>
      </w:r>
      <w:r w:rsidRPr="00283FB7">
        <w:rPr>
          <w:szCs w:val="28"/>
        </w:rPr>
        <w:t xml:space="preserve">.1. </w:t>
      </w:r>
      <w:r w:rsidR="00181AD8" w:rsidRPr="00283FB7">
        <w:rPr>
          <w:szCs w:val="28"/>
        </w:rPr>
        <w:t>Г</w:t>
      </w:r>
      <w:r w:rsidRPr="00283FB7">
        <w:rPr>
          <w:szCs w:val="28"/>
        </w:rPr>
        <w:t>МО имеет право рекомендовать руководству  распределение учебной нагрузки по предмету при тарификации.</w:t>
      </w:r>
    </w:p>
    <w:p w:rsidR="00BD78A9" w:rsidRPr="00283FB7" w:rsidRDefault="00A15853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  <w:t>3.</w:t>
      </w:r>
      <w:r w:rsidR="00A72507" w:rsidRPr="00283FB7">
        <w:rPr>
          <w:sz w:val="28"/>
          <w:szCs w:val="28"/>
        </w:rPr>
        <w:t>2</w:t>
      </w:r>
      <w:r w:rsidR="00BD78A9" w:rsidRPr="00283FB7">
        <w:rPr>
          <w:sz w:val="28"/>
          <w:szCs w:val="28"/>
        </w:rPr>
        <w:t xml:space="preserve">. </w:t>
      </w:r>
      <w:r w:rsidR="00181AD8" w:rsidRPr="00283FB7">
        <w:rPr>
          <w:sz w:val="28"/>
          <w:szCs w:val="28"/>
        </w:rPr>
        <w:t>Г</w:t>
      </w:r>
      <w:r w:rsidR="00BD78A9" w:rsidRPr="00283FB7">
        <w:rPr>
          <w:sz w:val="28"/>
          <w:szCs w:val="28"/>
        </w:rPr>
        <w:t>МО может подготовить к изданию в</w:t>
      </w:r>
      <w:r w:rsidR="00946F03" w:rsidRPr="00283FB7">
        <w:rPr>
          <w:sz w:val="28"/>
          <w:szCs w:val="28"/>
        </w:rPr>
        <w:t xml:space="preserve"> психолого-</w:t>
      </w:r>
      <w:r w:rsidR="00BD78A9" w:rsidRPr="00283FB7">
        <w:rPr>
          <w:sz w:val="28"/>
          <w:szCs w:val="28"/>
        </w:rPr>
        <w:t>педагогической литературе коллективный или индивидуальный труд по</w:t>
      </w:r>
      <w:r w:rsidR="00946F03" w:rsidRPr="00283FB7">
        <w:rPr>
          <w:sz w:val="28"/>
          <w:szCs w:val="28"/>
        </w:rPr>
        <w:t xml:space="preserve"> </w:t>
      </w:r>
      <w:r w:rsidR="00BD78A9" w:rsidRPr="00283FB7">
        <w:rPr>
          <w:sz w:val="28"/>
          <w:szCs w:val="28"/>
        </w:rPr>
        <w:t>отдельным технология</w:t>
      </w:r>
      <w:r w:rsidR="00C05A2C" w:rsidRPr="00283FB7">
        <w:rPr>
          <w:sz w:val="28"/>
          <w:szCs w:val="28"/>
        </w:rPr>
        <w:t xml:space="preserve">м </w:t>
      </w:r>
      <w:r w:rsidR="00946F03" w:rsidRPr="00283FB7">
        <w:rPr>
          <w:sz w:val="28"/>
          <w:szCs w:val="28"/>
        </w:rPr>
        <w:t xml:space="preserve">психолого-педагогического сопровождения детей и родителей, детей с ОВЗ и т.п. </w:t>
      </w:r>
    </w:p>
    <w:p w:rsidR="00946F03" w:rsidRPr="00283FB7" w:rsidRDefault="00946F03" w:rsidP="00283FB7">
      <w:pPr>
        <w:spacing w:line="276" w:lineRule="auto"/>
        <w:jc w:val="both"/>
        <w:rPr>
          <w:sz w:val="28"/>
          <w:szCs w:val="28"/>
        </w:rPr>
      </w:pPr>
    </w:p>
    <w:p w:rsidR="0081290E" w:rsidRPr="00283FB7" w:rsidRDefault="0081290E" w:rsidP="00283FB7">
      <w:pPr>
        <w:spacing w:line="276" w:lineRule="auto"/>
        <w:jc w:val="both"/>
        <w:rPr>
          <w:sz w:val="28"/>
          <w:szCs w:val="28"/>
        </w:rPr>
      </w:pPr>
    </w:p>
    <w:p w:rsidR="00946F03" w:rsidRPr="00283FB7" w:rsidRDefault="00946F03" w:rsidP="00283FB7">
      <w:pPr>
        <w:spacing w:line="276" w:lineRule="auto"/>
        <w:jc w:val="both"/>
        <w:rPr>
          <w:sz w:val="28"/>
          <w:szCs w:val="28"/>
        </w:rPr>
      </w:pPr>
    </w:p>
    <w:p w:rsidR="00BD78A9" w:rsidRPr="00283FB7" w:rsidRDefault="00BD78A9" w:rsidP="00283FB7">
      <w:pPr>
        <w:pStyle w:val="a"/>
        <w:numPr>
          <w:ilvl w:val="0"/>
          <w:numId w:val="10"/>
        </w:numPr>
        <w:spacing w:line="276" w:lineRule="auto"/>
        <w:jc w:val="center"/>
        <w:outlineLvl w:val="0"/>
        <w:rPr>
          <w:sz w:val="28"/>
          <w:szCs w:val="28"/>
        </w:rPr>
      </w:pPr>
      <w:bookmarkStart w:id="5" w:name="_Toc423009217"/>
      <w:r w:rsidRPr="00283FB7">
        <w:rPr>
          <w:sz w:val="28"/>
          <w:szCs w:val="28"/>
        </w:rPr>
        <w:t>Обязанн</w:t>
      </w:r>
      <w:r w:rsidR="00946F03" w:rsidRPr="00283FB7">
        <w:rPr>
          <w:sz w:val="28"/>
          <w:szCs w:val="28"/>
        </w:rPr>
        <w:t xml:space="preserve">ости </w:t>
      </w:r>
      <w:r w:rsidRPr="00283FB7">
        <w:rPr>
          <w:sz w:val="28"/>
          <w:szCs w:val="28"/>
        </w:rPr>
        <w:t xml:space="preserve">участников </w:t>
      </w:r>
      <w:r w:rsidR="00181AD8" w:rsidRPr="00283FB7">
        <w:rPr>
          <w:sz w:val="28"/>
          <w:szCs w:val="28"/>
        </w:rPr>
        <w:t>Г</w:t>
      </w:r>
      <w:r w:rsidRPr="00283FB7">
        <w:rPr>
          <w:sz w:val="28"/>
          <w:szCs w:val="28"/>
        </w:rPr>
        <w:t>МО</w:t>
      </w:r>
      <w:bookmarkEnd w:id="5"/>
    </w:p>
    <w:p w:rsidR="00BD78A9" w:rsidRPr="00283FB7" w:rsidRDefault="00283FB7" w:rsidP="00283FB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 ГМО</w:t>
      </w:r>
      <w:r w:rsidR="00A72507" w:rsidRPr="00283FB7">
        <w:rPr>
          <w:sz w:val="28"/>
          <w:szCs w:val="28"/>
        </w:rPr>
        <w:t xml:space="preserve"> должен</w:t>
      </w:r>
      <w:r w:rsidR="00BD78A9" w:rsidRPr="00283FB7">
        <w:rPr>
          <w:sz w:val="28"/>
          <w:szCs w:val="28"/>
        </w:rPr>
        <w:t>:</w:t>
      </w:r>
    </w:p>
    <w:p w:rsidR="00BD78A9" w:rsidRPr="00283FB7" w:rsidRDefault="00A15853" w:rsidP="00283FB7">
      <w:pPr>
        <w:spacing w:line="276" w:lineRule="auto"/>
        <w:ind w:firstLine="720"/>
        <w:jc w:val="both"/>
        <w:rPr>
          <w:sz w:val="28"/>
          <w:szCs w:val="28"/>
        </w:rPr>
      </w:pPr>
      <w:r w:rsidRPr="00283FB7">
        <w:rPr>
          <w:sz w:val="28"/>
          <w:szCs w:val="28"/>
        </w:rPr>
        <w:lastRenderedPageBreak/>
        <w:t>4</w:t>
      </w:r>
      <w:r w:rsidR="00BD78A9" w:rsidRPr="00283FB7">
        <w:rPr>
          <w:sz w:val="28"/>
          <w:szCs w:val="28"/>
        </w:rPr>
        <w:t>.1.</w:t>
      </w:r>
      <w:r w:rsidR="00B429BE" w:rsidRPr="00283FB7">
        <w:rPr>
          <w:sz w:val="28"/>
          <w:szCs w:val="28"/>
        </w:rPr>
        <w:t xml:space="preserve"> </w:t>
      </w:r>
      <w:r w:rsidR="0081290E" w:rsidRPr="00283FB7">
        <w:rPr>
          <w:sz w:val="28"/>
          <w:szCs w:val="28"/>
        </w:rPr>
        <w:t>Применять различные методы обучения и воспитания</w:t>
      </w:r>
      <w:r w:rsidR="00BD78A9" w:rsidRPr="00283FB7">
        <w:rPr>
          <w:sz w:val="28"/>
          <w:szCs w:val="28"/>
        </w:rPr>
        <w:t xml:space="preserve"> в </w:t>
      </w:r>
      <w:r w:rsidR="00B62513" w:rsidRPr="00283FB7">
        <w:rPr>
          <w:sz w:val="28"/>
          <w:szCs w:val="28"/>
        </w:rPr>
        <w:t xml:space="preserve">УО </w:t>
      </w:r>
      <w:r w:rsidR="00BD78A9" w:rsidRPr="00283FB7">
        <w:rPr>
          <w:sz w:val="28"/>
          <w:szCs w:val="28"/>
        </w:rPr>
        <w:t xml:space="preserve"> Закон «Об образовании», нормативные документы, владеть основами самоанализа и анализа педагогической деятельности колле</w:t>
      </w:r>
      <w:r w:rsidR="000B4255" w:rsidRPr="00283FB7">
        <w:rPr>
          <w:sz w:val="28"/>
          <w:szCs w:val="28"/>
        </w:rPr>
        <w:t>г</w:t>
      </w:r>
      <w:r w:rsidR="00BD78A9" w:rsidRPr="00283FB7">
        <w:rPr>
          <w:sz w:val="28"/>
          <w:szCs w:val="28"/>
        </w:rPr>
        <w:t>;</w:t>
      </w:r>
    </w:p>
    <w:p w:rsidR="00BD78A9" w:rsidRPr="00283FB7" w:rsidRDefault="00BD78A9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</w:r>
      <w:r w:rsidR="00A15853" w:rsidRPr="00283FB7">
        <w:rPr>
          <w:sz w:val="28"/>
          <w:szCs w:val="28"/>
        </w:rPr>
        <w:t>4</w:t>
      </w:r>
      <w:r w:rsidRPr="00283FB7">
        <w:rPr>
          <w:sz w:val="28"/>
          <w:szCs w:val="28"/>
        </w:rPr>
        <w:t>.</w:t>
      </w:r>
      <w:r w:rsidR="000B4255" w:rsidRPr="00283FB7">
        <w:rPr>
          <w:sz w:val="28"/>
          <w:szCs w:val="28"/>
        </w:rPr>
        <w:t>2</w:t>
      </w:r>
      <w:r w:rsidRPr="00283FB7">
        <w:rPr>
          <w:sz w:val="28"/>
          <w:szCs w:val="28"/>
        </w:rPr>
        <w:t>.</w:t>
      </w:r>
      <w:r w:rsidR="00B429BE" w:rsidRPr="00283FB7">
        <w:rPr>
          <w:sz w:val="28"/>
          <w:szCs w:val="28"/>
        </w:rPr>
        <w:t xml:space="preserve"> </w:t>
      </w:r>
      <w:r w:rsidR="008B309C" w:rsidRPr="00283FB7">
        <w:rPr>
          <w:sz w:val="28"/>
          <w:szCs w:val="28"/>
        </w:rPr>
        <w:t xml:space="preserve">Активно </w:t>
      </w:r>
      <w:r w:rsidRPr="00283FB7">
        <w:rPr>
          <w:sz w:val="28"/>
          <w:szCs w:val="28"/>
        </w:rPr>
        <w:t xml:space="preserve">участвовать в заседаниях </w:t>
      </w:r>
      <w:r w:rsidR="000A4D14" w:rsidRPr="00283FB7">
        <w:rPr>
          <w:sz w:val="28"/>
          <w:szCs w:val="28"/>
        </w:rPr>
        <w:t>Г</w:t>
      </w:r>
      <w:r w:rsidR="0081290E" w:rsidRPr="00283FB7">
        <w:rPr>
          <w:sz w:val="28"/>
          <w:szCs w:val="28"/>
        </w:rPr>
        <w:t>МО</w:t>
      </w:r>
      <w:r w:rsidRPr="00283FB7">
        <w:rPr>
          <w:sz w:val="28"/>
          <w:szCs w:val="28"/>
        </w:rPr>
        <w:t>, практических семинарах,  смотрах методических материалов, творческих неделях;</w:t>
      </w:r>
      <w:r w:rsidR="008B309C" w:rsidRPr="00283FB7">
        <w:rPr>
          <w:sz w:val="28"/>
          <w:szCs w:val="28"/>
        </w:rPr>
        <w:t xml:space="preserve"> в разработке открытых занятий, мероприятий.</w:t>
      </w:r>
    </w:p>
    <w:p w:rsidR="00092BF3" w:rsidRPr="00283FB7" w:rsidRDefault="00BD78A9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</w:r>
      <w:r w:rsidR="00A15853" w:rsidRPr="00283FB7">
        <w:rPr>
          <w:sz w:val="28"/>
          <w:szCs w:val="28"/>
        </w:rPr>
        <w:t>4</w:t>
      </w:r>
      <w:r w:rsidRPr="00283FB7">
        <w:rPr>
          <w:sz w:val="28"/>
          <w:szCs w:val="28"/>
        </w:rPr>
        <w:t>.</w:t>
      </w:r>
      <w:r w:rsidR="000B4255" w:rsidRPr="00283FB7">
        <w:rPr>
          <w:sz w:val="28"/>
          <w:szCs w:val="28"/>
        </w:rPr>
        <w:t>3</w:t>
      </w:r>
      <w:r w:rsidR="008B309C" w:rsidRPr="00283FB7">
        <w:rPr>
          <w:sz w:val="28"/>
          <w:szCs w:val="28"/>
        </w:rPr>
        <w:t>.</w:t>
      </w:r>
      <w:r w:rsidR="00B429BE" w:rsidRPr="00283FB7">
        <w:rPr>
          <w:sz w:val="28"/>
          <w:szCs w:val="28"/>
        </w:rPr>
        <w:t xml:space="preserve"> </w:t>
      </w:r>
      <w:r w:rsidR="008B309C" w:rsidRPr="00283FB7">
        <w:rPr>
          <w:sz w:val="28"/>
          <w:szCs w:val="28"/>
        </w:rPr>
        <w:t>С</w:t>
      </w:r>
      <w:r w:rsidRPr="00283FB7">
        <w:rPr>
          <w:sz w:val="28"/>
          <w:szCs w:val="28"/>
        </w:rPr>
        <w:t>тремиться к повышению уровня профе</w:t>
      </w:r>
      <w:r w:rsidR="008B309C" w:rsidRPr="00283FB7">
        <w:rPr>
          <w:sz w:val="28"/>
          <w:szCs w:val="28"/>
        </w:rPr>
        <w:t>ссионального мастерства</w:t>
      </w:r>
      <w:r w:rsidR="00092BF3" w:rsidRPr="00283FB7">
        <w:rPr>
          <w:sz w:val="28"/>
          <w:szCs w:val="28"/>
        </w:rPr>
        <w:t>.</w:t>
      </w:r>
    </w:p>
    <w:p w:rsidR="00BD78A9" w:rsidRPr="00283FB7" w:rsidRDefault="00BD78A9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</w:r>
    </w:p>
    <w:p w:rsidR="00181AD8" w:rsidRPr="00283FB7" w:rsidRDefault="00181AD8" w:rsidP="00283FB7">
      <w:pPr>
        <w:spacing w:line="276" w:lineRule="auto"/>
        <w:jc w:val="both"/>
        <w:rPr>
          <w:sz w:val="28"/>
          <w:szCs w:val="28"/>
        </w:rPr>
      </w:pPr>
    </w:p>
    <w:p w:rsidR="00BD78A9" w:rsidRPr="00283FB7" w:rsidRDefault="00BD78A9" w:rsidP="00283FB7">
      <w:pPr>
        <w:pStyle w:val="a"/>
        <w:numPr>
          <w:ilvl w:val="0"/>
          <w:numId w:val="10"/>
        </w:numPr>
        <w:spacing w:line="276" w:lineRule="auto"/>
        <w:jc w:val="center"/>
        <w:outlineLvl w:val="0"/>
        <w:rPr>
          <w:sz w:val="28"/>
          <w:szCs w:val="28"/>
        </w:rPr>
      </w:pPr>
      <w:bookmarkStart w:id="6" w:name="_Toc423009218"/>
      <w:r w:rsidRPr="00283FB7">
        <w:rPr>
          <w:sz w:val="28"/>
          <w:szCs w:val="28"/>
        </w:rPr>
        <w:t xml:space="preserve">Организация деятельности </w:t>
      </w:r>
      <w:bookmarkEnd w:id="6"/>
      <w:r w:rsidR="00181AD8" w:rsidRPr="00283FB7">
        <w:rPr>
          <w:sz w:val="28"/>
          <w:szCs w:val="28"/>
        </w:rPr>
        <w:t>ГМО</w:t>
      </w:r>
    </w:p>
    <w:p w:rsidR="00BD78A9" w:rsidRPr="00283FB7" w:rsidRDefault="00BD78A9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b/>
          <w:sz w:val="28"/>
          <w:szCs w:val="28"/>
        </w:rPr>
        <w:tab/>
      </w:r>
      <w:r w:rsidR="00A15853" w:rsidRPr="00283FB7">
        <w:rPr>
          <w:sz w:val="28"/>
          <w:szCs w:val="28"/>
        </w:rPr>
        <w:t>5</w:t>
      </w:r>
      <w:r w:rsidRPr="00283FB7">
        <w:rPr>
          <w:sz w:val="28"/>
          <w:szCs w:val="28"/>
        </w:rPr>
        <w:t>.1.</w:t>
      </w:r>
      <w:r w:rsidR="00B429BE" w:rsidRPr="00283FB7">
        <w:rPr>
          <w:sz w:val="28"/>
          <w:szCs w:val="28"/>
        </w:rPr>
        <w:t xml:space="preserve"> </w:t>
      </w:r>
      <w:r w:rsidRPr="00283FB7">
        <w:rPr>
          <w:sz w:val="28"/>
          <w:szCs w:val="28"/>
        </w:rPr>
        <w:t>Методическое объединение работает под руководством председателя, выбранного из числа опытных</w:t>
      </w:r>
      <w:r w:rsidR="00181AD8" w:rsidRPr="00283FB7">
        <w:rPr>
          <w:sz w:val="28"/>
          <w:szCs w:val="28"/>
        </w:rPr>
        <w:t xml:space="preserve"> </w:t>
      </w:r>
      <w:r w:rsidRPr="00283FB7">
        <w:rPr>
          <w:sz w:val="28"/>
          <w:szCs w:val="28"/>
        </w:rPr>
        <w:t xml:space="preserve"> педагогов </w:t>
      </w:r>
      <w:r w:rsidR="00181AD8" w:rsidRPr="00283FB7">
        <w:rPr>
          <w:sz w:val="28"/>
          <w:szCs w:val="28"/>
        </w:rPr>
        <w:t>– психологов.</w:t>
      </w:r>
    </w:p>
    <w:p w:rsidR="00181AD8" w:rsidRPr="00283FB7" w:rsidRDefault="00BD78A9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</w:r>
      <w:r w:rsidR="00A15853" w:rsidRPr="00283FB7">
        <w:rPr>
          <w:sz w:val="28"/>
          <w:szCs w:val="28"/>
        </w:rPr>
        <w:t>5</w:t>
      </w:r>
      <w:r w:rsidRPr="00283FB7">
        <w:rPr>
          <w:sz w:val="28"/>
          <w:szCs w:val="28"/>
        </w:rPr>
        <w:t>.2.</w:t>
      </w:r>
      <w:r w:rsidR="00B429BE" w:rsidRPr="00283FB7">
        <w:rPr>
          <w:sz w:val="28"/>
          <w:szCs w:val="28"/>
        </w:rPr>
        <w:t xml:space="preserve"> </w:t>
      </w:r>
      <w:r w:rsidRPr="00283FB7">
        <w:rPr>
          <w:sz w:val="28"/>
          <w:szCs w:val="28"/>
        </w:rPr>
        <w:t>П</w:t>
      </w:r>
      <w:r w:rsidR="0081290E" w:rsidRPr="00283FB7">
        <w:rPr>
          <w:sz w:val="28"/>
          <w:szCs w:val="28"/>
        </w:rPr>
        <w:t xml:space="preserve">лан работы </w:t>
      </w:r>
      <w:r w:rsidR="00181AD8" w:rsidRPr="00283FB7">
        <w:rPr>
          <w:sz w:val="28"/>
          <w:szCs w:val="28"/>
        </w:rPr>
        <w:t>Г</w:t>
      </w:r>
      <w:r w:rsidR="0081290E" w:rsidRPr="00283FB7">
        <w:rPr>
          <w:sz w:val="28"/>
          <w:szCs w:val="28"/>
        </w:rPr>
        <w:t>МО утверждается  на М</w:t>
      </w:r>
      <w:r w:rsidRPr="00283FB7">
        <w:rPr>
          <w:sz w:val="28"/>
          <w:szCs w:val="28"/>
        </w:rPr>
        <w:t>етодическом совете</w:t>
      </w:r>
      <w:r w:rsidR="00181AD8" w:rsidRPr="00283FB7">
        <w:rPr>
          <w:sz w:val="28"/>
          <w:szCs w:val="28"/>
        </w:rPr>
        <w:t>.</w:t>
      </w:r>
    </w:p>
    <w:p w:rsidR="00BD78A9" w:rsidRPr="00283FB7" w:rsidRDefault="00A15853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  <w:t>5.</w:t>
      </w:r>
      <w:r w:rsidR="00BD78A9" w:rsidRPr="00283FB7">
        <w:rPr>
          <w:sz w:val="28"/>
          <w:szCs w:val="28"/>
        </w:rPr>
        <w:t>3.</w:t>
      </w:r>
      <w:r w:rsidR="00B429BE" w:rsidRPr="00283FB7">
        <w:rPr>
          <w:sz w:val="28"/>
          <w:szCs w:val="28"/>
        </w:rPr>
        <w:t xml:space="preserve"> </w:t>
      </w:r>
      <w:r w:rsidR="00BD78A9" w:rsidRPr="00283FB7">
        <w:rPr>
          <w:sz w:val="28"/>
          <w:szCs w:val="28"/>
        </w:rPr>
        <w:t>За учебный год проводится не мене</w:t>
      </w:r>
      <w:r w:rsidR="00A24C12" w:rsidRPr="00283FB7">
        <w:rPr>
          <w:sz w:val="28"/>
          <w:szCs w:val="28"/>
        </w:rPr>
        <w:t xml:space="preserve">е 4-х заседаний </w:t>
      </w:r>
      <w:r w:rsidR="00181AD8" w:rsidRPr="00283FB7">
        <w:rPr>
          <w:sz w:val="28"/>
          <w:szCs w:val="28"/>
        </w:rPr>
        <w:t>Г</w:t>
      </w:r>
      <w:r w:rsidR="00564179" w:rsidRPr="00283FB7">
        <w:rPr>
          <w:sz w:val="28"/>
          <w:szCs w:val="28"/>
        </w:rPr>
        <w:t>МО</w:t>
      </w:r>
      <w:r w:rsidR="00A24C12" w:rsidRPr="00283FB7">
        <w:rPr>
          <w:sz w:val="28"/>
          <w:szCs w:val="28"/>
        </w:rPr>
        <w:t xml:space="preserve">, </w:t>
      </w:r>
      <w:r w:rsidR="00BD78A9" w:rsidRPr="00283FB7">
        <w:rPr>
          <w:sz w:val="28"/>
          <w:szCs w:val="28"/>
        </w:rPr>
        <w:t>практический семинар с организацией темат</w:t>
      </w:r>
      <w:r w:rsidR="00564179" w:rsidRPr="00283FB7">
        <w:rPr>
          <w:sz w:val="28"/>
          <w:szCs w:val="28"/>
        </w:rPr>
        <w:t xml:space="preserve">ических открытых занятий, </w:t>
      </w:r>
      <w:r w:rsidR="00BD78A9" w:rsidRPr="00283FB7">
        <w:rPr>
          <w:sz w:val="28"/>
          <w:szCs w:val="28"/>
        </w:rPr>
        <w:t xml:space="preserve">посещение по утверждённому графику и тематике, востребованной членами </w:t>
      </w:r>
      <w:r w:rsidR="00181AD8" w:rsidRPr="00283FB7">
        <w:rPr>
          <w:sz w:val="28"/>
          <w:szCs w:val="28"/>
        </w:rPr>
        <w:t>Г</w:t>
      </w:r>
      <w:r w:rsidR="00BD78A9" w:rsidRPr="00283FB7">
        <w:rPr>
          <w:sz w:val="28"/>
          <w:szCs w:val="28"/>
        </w:rPr>
        <w:t>МО</w:t>
      </w:r>
      <w:r w:rsidR="00092BF3" w:rsidRPr="00283FB7">
        <w:rPr>
          <w:sz w:val="28"/>
          <w:szCs w:val="28"/>
        </w:rPr>
        <w:t>, мониторинг качества образования в объединении (годовой отчет)</w:t>
      </w:r>
      <w:r w:rsidR="00BD78A9" w:rsidRPr="00283FB7">
        <w:rPr>
          <w:sz w:val="28"/>
          <w:szCs w:val="28"/>
        </w:rPr>
        <w:t>.</w:t>
      </w:r>
    </w:p>
    <w:p w:rsidR="00BD78A9" w:rsidRPr="00283FB7" w:rsidRDefault="00BD78A9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sz w:val="28"/>
          <w:szCs w:val="28"/>
        </w:rPr>
        <w:tab/>
      </w:r>
      <w:r w:rsidR="00A15853" w:rsidRPr="00283FB7">
        <w:rPr>
          <w:sz w:val="28"/>
          <w:szCs w:val="28"/>
        </w:rPr>
        <w:t>5</w:t>
      </w:r>
      <w:r w:rsidRPr="00283FB7">
        <w:rPr>
          <w:sz w:val="28"/>
          <w:szCs w:val="28"/>
        </w:rPr>
        <w:t>.4.</w:t>
      </w:r>
      <w:r w:rsidR="00B429BE" w:rsidRPr="00283FB7">
        <w:rPr>
          <w:sz w:val="28"/>
          <w:szCs w:val="28"/>
        </w:rPr>
        <w:t xml:space="preserve"> </w:t>
      </w:r>
      <w:r w:rsidRPr="00283FB7">
        <w:rPr>
          <w:sz w:val="28"/>
          <w:szCs w:val="28"/>
        </w:rPr>
        <w:t>К открыт</w:t>
      </w:r>
      <w:r w:rsidR="000B4255" w:rsidRPr="00283FB7">
        <w:rPr>
          <w:sz w:val="28"/>
          <w:szCs w:val="28"/>
        </w:rPr>
        <w:t>ым</w:t>
      </w:r>
      <w:r w:rsidRPr="00283FB7">
        <w:rPr>
          <w:sz w:val="28"/>
          <w:szCs w:val="28"/>
        </w:rPr>
        <w:t xml:space="preserve"> заняти</w:t>
      </w:r>
      <w:r w:rsidR="000B4255" w:rsidRPr="00283FB7">
        <w:rPr>
          <w:sz w:val="28"/>
          <w:szCs w:val="28"/>
        </w:rPr>
        <w:t>ям</w:t>
      </w:r>
      <w:r w:rsidRPr="00283FB7">
        <w:rPr>
          <w:sz w:val="28"/>
          <w:szCs w:val="28"/>
        </w:rPr>
        <w:t>, мероприяти</w:t>
      </w:r>
      <w:r w:rsidR="000B4255" w:rsidRPr="00283FB7">
        <w:rPr>
          <w:sz w:val="28"/>
          <w:szCs w:val="28"/>
        </w:rPr>
        <w:t>ям</w:t>
      </w:r>
      <w:r w:rsidRPr="00283FB7">
        <w:rPr>
          <w:sz w:val="28"/>
          <w:szCs w:val="28"/>
        </w:rPr>
        <w:t xml:space="preserve"> может быть разработан раздаточны</w:t>
      </w:r>
      <w:r w:rsidR="000B4255" w:rsidRPr="00283FB7">
        <w:rPr>
          <w:sz w:val="28"/>
          <w:szCs w:val="28"/>
        </w:rPr>
        <w:t>й методический материал, анкеты,</w:t>
      </w:r>
      <w:r w:rsidRPr="00283FB7">
        <w:rPr>
          <w:sz w:val="28"/>
          <w:szCs w:val="28"/>
        </w:rPr>
        <w:t xml:space="preserve"> </w:t>
      </w:r>
      <w:proofErr w:type="spellStart"/>
      <w:r w:rsidRPr="00283FB7">
        <w:rPr>
          <w:sz w:val="28"/>
          <w:szCs w:val="28"/>
        </w:rPr>
        <w:t>опросники</w:t>
      </w:r>
      <w:proofErr w:type="spellEnd"/>
      <w:r w:rsidRPr="00283FB7">
        <w:rPr>
          <w:sz w:val="28"/>
          <w:szCs w:val="28"/>
        </w:rPr>
        <w:t xml:space="preserve"> с целью дальнейшего совершенствования работы </w:t>
      </w:r>
      <w:r w:rsidR="00181AD8" w:rsidRPr="00283FB7">
        <w:rPr>
          <w:sz w:val="28"/>
          <w:szCs w:val="28"/>
        </w:rPr>
        <w:t>Г</w:t>
      </w:r>
      <w:r w:rsidRPr="00283FB7">
        <w:rPr>
          <w:sz w:val="28"/>
          <w:szCs w:val="28"/>
        </w:rPr>
        <w:t>МО, корректировки его планов.</w:t>
      </w:r>
    </w:p>
    <w:p w:rsidR="00092BF3" w:rsidRPr="00283FB7" w:rsidRDefault="00092BF3" w:rsidP="00283FB7">
      <w:pPr>
        <w:spacing w:line="276" w:lineRule="auto"/>
        <w:jc w:val="both"/>
        <w:rPr>
          <w:sz w:val="28"/>
          <w:szCs w:val="28"/>
        </w:rPr>
      </w:pPr>
    </w:p>
    <w:p w:rsidR="00BD78A9" w:rsidRPr="00283FB7" w:rsidRDefault="00BD78A9" w:rsidP="00283FB7">
      <w:pPr>
        <w:pStyle w:val="a"/>
        <w:numPr>
          <w:ilvl w:val="0"/>
          <w:numId w:val="10"/>
        </w:numPr>
        <w:spacing w:line="276" w:lineRule="auto"/>
        <w:jc w:val="center"/>
        <w:outlineLvl w:val="0"/>
        <w:rPr>
          <w:sz w:val="28"/>
          <w:szCs w:val="28"/>
        </w:rPr>
      </w:pPr>
      <w:bookmarkStart w:id="7" w:name="_Toc423009219"/>
      <w:r w:rsidRPr="00283FB7">
        <w:rPr>
          <w:sz w:val="28"/>
          <w:szCs w:val="28"/>
        </w:rPr>
        <w:t xml:space="preserve">Ведение документации в </w:t>
      </w:r>
      <w:bookmarkEnd w:id="7"/>
      <w:r w:rsidR="000A4D14" w:rsidRPr="00283FB7">
        <w:rPr>
          <w:sz w:val="28"/>
          <w:szCs w:val="28"/>
        </w:rPr>
        <w:t>ГМО</w:t>
      </w:r>
    </w:p>
    <w:p w:rsidR="00BD78A9" w:rsidRPr="00283FB7" w:rsidRDefault="00BD78A9" w:rsidP="00283FB7">
      <w:pPr>
        <w:spacing w:line="276" w:lineRule="auto"/>
        <w:jc w:val="both"/>
        <w:rPr>
          <w:sz w:val="28"/>
          <w:szCs w:val="28"/>
        </w:rPr>
      </w:pPr>
      <w:r w:rsidRPr="00283FB7">
        <w:rPr>
          <w:b/>
          <w:sz w:val="28"/>
          <w:szCs w:val="28"/>
        </w:rPr>
        <w:tab/>
      </w:r>
      <w:r w:rsidR="0081290E" w:rsidRPr="00283FB7">
        <w:rPr>
          <w:sz w:val="28"/>
          <w:szCs w:val="28"/>
        </w:rPr>
        <w:t>В конце учебного года М</w:t>
      </w:r>
      <w:r w:rsidRPr="00283FB7">
        <w:rPr>
          <w:sz w:val="28"/>
          <w:szCs w:val="28"/>
        </w:rPr>
        <w:t>етодический совет М</w:t>
      </w:r>
      <w:r w:rsidR="00AF15DE" w:rsidRPr="00283FB7">
        <w:rPr>
          <w:sz w:val="28"/>
          <w:szCs w:val="28"/>
        </w:rPr>
        <w:t xml:space="preserve">АУ </w:t>
      </w:r>
      <w:proofErr w:type="gramStart"/>
      <w:r w:rsidR="00AF15DE" w:rsidRPr="00283FB7">
        <w:rPr>
          <w:sz w:val="28"/>
          <w:szCs w:val="28"/>
        </w:rPr>
        <w:t>ДО</w:t>
      </w:r>
      <w:proofErr w:type="gramEnd"/>
      <w:r w:rsidR="00092BF3" w:rsidRPr="00283FB7">
        <w:rPr>
          <w:sz w:val="28"/>
          <w:szCs w:val="28"/>
        </w:rPr>
        <w:t xml:space="preserve"> </w:t>
      </w:r>
      <w:proofErr w:type="gramStart"/>
      <w:r w:rsidRPr="00283FB7">
        <w:rPr>
          <w:sz w:val="28"/>
          <w:szCs w:val="28"/>
        </w:rPr>
        <w:t>Ц</w:t>
      </w:r>
      <w:r w:rsidR="000B4255" w:rsidRPr="00283FB7">
        <w:rPr>
          <w:sz w:val="28"/>
          <w:szCs w:val="28"/>
        </w:rPr>
        <w:t>ентр</w:t>
      </w:r>
      <w:proofErr w:type="gramEnd"/>
      <w:r w:rsidR="000B4255" w:rsidRPr="00283FB7">
        <w:rPr>
          <w:sz w:val="28"/>
          <w:szCs w:val="28"/>
        </w:rPr>
        <w:t xml:space="preserve"> </w:t>
      </w:r>
      <w:r w:rsidR="00092BF3" w:rsidRPr="00283FB7">
        <w:rPr>
          <w:sz w:val="28"/>
          <w:szCs w:val="28"/>
        </w:rPr>
        <w:t>«Остров»</w:t>
      </w:r>
      <w:r w:rsidRPr="00283FB7">
        <w:rPr>
          <w:sz w:val="28"/>
          <w:szCs w:val="28"/>
        </w:rPr>
        <w:t xml:space="preserve"> анализ</w:t>
      </w:r>
      <w:r w:rsidR="000B4255" w:rsidRPr="00283FB7">
        <w:rPr>
          <w:sz w:val="28"/>
          <w:szCs w:val="28"/>
        </w:rPr>
        <w:t xml:space="preserve">ирует работу </w:t>
      </w:r>
      <w:r w:rsidR="00181AD8" w:rsidRPr="00283FB7">
        <w:rPr>
          <w:sz w:val="28"/>
          <w:szCs w:val="28"/>
        </w:rPr>
        <w:t>Г</w:t>
      </w:r>
      <w:r w:rsidRPr="00283FB7">
        <w:rPr>
          <w:sz w:val="28"/>
          <w:szCs w:val="28"/>
        </w:rPr>
        <w:t xml:space="preserve">МО и принимает на хранение </w:t>
      </w:r>
      <w:r w:rsidR="000B4255" w:rsidRPr="00283FB7">
        <w:rPr>
          <w:sz w:val="28"/>
          <w:szCs w:val="28"/>
        </w:rPr>
        <w:t>документацию (в течение 3-х лет)</w:t>
      </w:r>
      <w:r w:rsidRPr="00283FB7">
        <w:rPr>
          <w:sz w:val="28"/>
          <w:szCs w:val="28"/>
        </w:rPr>
        <w:t>:</w:t>
      </w:r>
    </w:p>
    <w:p w:rsidR="00BD78A9" w:rsidRPr="00283FB7" w:rsidRDefault="00BD78A9" w:rsidP="00283FB7">
      <w:pPr>
        <w:numPr>
          <w:ilvl w:val="0"/>
          <w:numId w:val="2"/>
        </w:numPr>
        <w:tabs>
          <w:tab w:val="clear" w:pos="360"/>
          <w:tab w:val="num" w:pos="1155"/>
        </w:tabs>
        <w:spacing w:line="276" w:lineRule="auto"/>
        <w:ind w:left="115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 xml:space="preserve">План работы </w:t>
      </w:r>
      <w:r w:rsidR="000A4D14" w:rsidRPr="00283FB7">
        <w:rPr>
          <w:sz w:val="28"/>
          <w:szCs w:val="28"/>
        </w:rPr>
        <w:t>Г</w:t>
      </w:r>
      <w:r w:rsidRPr="00283FB7">
        <w:rPr>
          <w:sz w:val="28"/>
          <w:szCs w:val="28"/>
        </w:rPr>
        <w:t>МО</w:t>
      </w:r>
      <w:r w:rsidR="000B4255" w:rsidRPr="00283FB7">
        <w:rPr>
          <w:sz w:val="28"/>
          <w:szCs w:val="28"/>
        </w:rPr>
        <w:t xml:space="preserve"> на учебный год</w:t>
      </w:r>
      <w:r w:rsidRPr="00283FB7">
        <w:rPr>
          <w:sz w:val="28"/>
          <w:szCs w:val="28"/>
        </w:rPr>
        <w:t>;</w:t>
      </w:r>
    </w:p>
    <w:p w:rsidR="00426CE2" w:rsidRPr="00283FB7" w:rsidRDefault="000B4255" w:rsidP="00283FB7">
      <w:pPr>
        <w:numPr>
          <w:ilvl w:val="0"/>
          <w:numId w:val="2"/>
        </w:numPr>
        <w:tabs>
          <w:tab w:val="clear" w:pos="360"/>
          <w:tab w:val="num" w:pos="1155"/>
        </w:tabs>
        <w:spacing w:line="276" w:lineRule="auto"/>
        <w:ind w:left="1155"/>
        <w:jc w:val="both"/>
        <w:rPr>
          <w:sz w:val="28"/>
          <w:szCs w:val="28"/>
        </w:rPr>
      </w:pPr>
      <w:r w:rsidRPr="00283FB7">
        <w:rPr>
          <w:sz w:val="28"/>
          <w:szCs w:val="28"/>
        </w:rPr>
        <w:t>Анализ</w:t>
      </w:r>
      <w:r w:rsidR="00BD78A9" w:rsidRPr="00283FB7">
        <w:rPr>
          <w:sz w:val="28"/>
          <w:szCs w:val="28"/>
        </w:rPr>
        <w:t xml:space="preserve"> и отчёт о выполненной работ</w:t>
      </w:r>
      <w:r w:rsidR="00FB7E1E" w:rsidRPr="00283FB7">
        <w:rPr>
          <w:sz w:val="28"/>
          <w:szCs w:val="28"/>
        </w:rPr>
        <w:t xml:space="preserve">е </w:t>
      </w:r>
      <w:r w:rsidR="000A4D14" w:rsidRPr="00283FB7">
        <w:rPr>
          <w:sz w:val="28"/>
          <w:szCs w:val="28"/>
        </w:rPr>
        <w:t>Г</w:t>
      </w:r>
      <w:r w:rsidR="00FB7E1E" w:rsidRPr="00283FB7">
        <w:rPr>
          <w:sz w:val="28"/>
          <w:szCs w:val="28"/>
        </w:rPr>
        <w:t>МО</w:t>
      </w:r>
      <w:r w:rsidRPr="00283FB7">
        <w:rPr>
          <w:sz w:val="28"/>
          <w:szCs w:val="28"/>
        </w:rPr>
        <w:t xml:space="preserve"> за текущий учебный год</w:t>
      </w:r>
      <w:r w:rsidR="00BD78A9" w:rsidRPr="00283FB7">
        <w:rPr>
          <w:sz w:val="28"/>
          <w:szCs w:val="28"/>
        </w:rPr>
        <w:t>.</w:t>
      </w:r>
    </w:p>
    <w:sectPr w:rsidR="00426CE2" w:rsidRPr="00283FB7" w:rsidSect="002D13B4">
      <w:headerReference w:type="default" r:id="rId10"/>
      <w:type w:val="oddPage"/>
      <w:pgSz w:w="11907" w:h="16840"/>
      <w:pgMar w:top="851" w:right="851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8D0" w:rsidRDefault="006C48D0" w:rsidP="002D13B4">
      <w:r>
        <w:separator/>
      </w:r>
    </w:p>
  </w:endnote>
  <w:endnote w:type="continuationSeparator" w:id="0">
    <w:p w:rsidR="006C48D0" w:rsidRDefault="006C48D0" w:rsidP="002D1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8D0" w:rsidRDefault="006C48D0" w:rsidP="002D13B4">
      <w:r>
        <w:separator/>
      </w:r>
    </w:p>
  </w:footnote>
  <w:footnote w:type="continuationSeparator" w:id="0">
    <w:p w:rsidR="006C48D0" w:rsidRDefault="006C48D0" w:rsidP="002D1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B4" w:rsidRDefault="00A42017">
    <w:pPr>
      <w:pStyle w:val="af"/>
      <w:jc w:val="right"/>
    </w:pPr>
    <w:fldSimple w:instr=" PAGE   \* MERGEFORMAT ">
      <w:r w:rsidR="00643049">
        <w:rPr>
          <w:noProof/>
        </w:rPr>
        <w:t>2</w:t>
      </w:r>
    </w:fldSimple>
  </w:p>
  <w:p w:rsidR="002D13B4" w:rsidRDefault="002D13B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mso938"/>
      </v:shape>
    </w:pict>
  </w:numPicBullet>
  <w:abstractNum w:abstractNumId="0">
    <w:nsid w:val="02040289"/>
    <w:multiLevelType w:val="multilevel"/>
    <w:tmpl w:val="CDD2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7B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3639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1B670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175144"/>
    <w:multiLevelType w:val="hybridMultilevel"/>
    <w:tmpl w:val="AAD66442"/>
    <w:lvl w:ilvl="0" w:tplc="04190007">
      <w:start w:val="1"/>
      <w:numFmt w:val="bullet"/>
      <w:lvlText w:val=""/>
      <w:lvlPicBulletId w:val="0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8172E96"/>
    <w:multiLevelType w:val="hybridMultilevel"/>
    <w:tmpl w:val="C53E7F9C"/>
    <w:lvl w:ilvl="0" w:tplc="04190007">
      <w:start w:val="1"/>
      <w:numFmt w:val="bullet"/>
      <w:lvlText w:val=""/>
      <w:lvlPicBulletId w:val="0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DB109C2"/>
    <w:multiLevelType w:val="hybridMultilevel"/>
    <w:tmpl w:val="EC3439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13B21"/>
    <w:multiLevelType w:val="hybridMultilevel"/>
    <w:tmpl w:val="5C52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80525"/>
    <w:multiLevelType w:val="multilevel"/>
    <w:tmpl w:val="12C0AD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A913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1247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9A8789E"/>
    <w:multiLevelType w:val="multilevel"/>
    <w:tmpl w:val="0BA0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B2D1B"/>
    <w:multiLevelType w:val="singleLevel"/>
    <w:tmpl w:val="374A7A38"/>
    <w:lvl w:ilvl="0">
      <w:start w:val="1"/>
      <w:numFmt w:val="decimal"/>
      <w:pStyle w:val="a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>
    <w:nsid w:val="61AB36E8"/>
    <w:multiLevelType w:val="hybridMultilevel"/>
    <w:tmpl w:val="25547A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65000"/>
    <w:multiLevelType w:val="multilevel"/>
    <w:tmpl w:val="39A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F0D90"/>
    <w:multiLevelType w:val="multilevel"/>
    <w:tmpl w:val="07D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A126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FDC1095"/>
    <w:multiLevelType w:val="hybridMultilevel"/>
    <w:tmpl w:val="21FE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56C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0814B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167571C"/>
    <w:multiLevelType w:val="multilevel"/>
    <w:tmpl w:val="15B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2"/>
  </w:num>
  <w:num w:numId="5">
    <w:abstractNumId w:val="3"/>
  </w:num>
  <w:num w:numId="6">
    <w:abstractNumId w:val="10"/>
  </w:num>
  <w:num w:numId="7">
    <w:abstractNumId w:val="16"/>
  </w:num>
  <w:num w:numId="8">
    <w:abstractNumId w:val="18"/>
  </w:num>
  <w:num w:numId="9">
    <w:abstractNumId w:val="9"/>
  </w:num>
  <w:num w:numId="10">
    <w:abstractNumId w:val="17"/>
  </w:num>
  <w:num w:numId="11">
    <w:abstractNumId w:val="14"/>
  </w:num>
  <w:num w:numId="12">
    <w:abstractNumId w:val="15"/>
  </w:num>
  <w:num w:numId="13">
    <w:abstractNumId w:val="20"/>
  </w:num>
  <w:num w:numId="14">
    <w:abstractNumId w:val="0"/>
  </w:num>
  <w:num w:numId="15">
    <w:abstractNumId w:val="11"/>
  </w:num>
  <w:num w:numId="16">
    <w:abstractNumId w:val="4"/>
  </w:num>
  <w:num w:numId="17">
    <w:abstractNumId w:val="6"/>
  </w:num>
  <w:num w:numId="18">
    <w:abstractNumId w:val="13"/>
  </w:num>
  <w:num w:numId="19">
    <w:abstractNumId w:val="5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C57"/>
    <w:rsid w:val="00092BF3"/>
    <w:rsid w:val="000A4D14"/>
    <w:rsid w:val="000B4255"/>
    <w:rsid w:val="000C1A82"/>
    <w:rsid w:val="000C254F"/>
    <w:rsid w:val="000F5AD5"/>
    <w:rsid w:val="00181AD8"/>
    <w:rsid w:val="00276D0D"/>
    <w:rsid w:val="0028218B"/>
    <w:rsid w:val="00283FB7"/>
    <w:rsid w:val="002B07AC"/>
    <w:rsid w:val="002D13B4"/>
    <w:rsid w:val="002E37AF"/>
    <w:rsid w:val="00306000"/>
    <w:rsid w:val="0034315B"/>
    <w:rsid w:val="00426CE2"/>
    <w:rsid w:val="00444294"/>
    <w:rsid w:val="00457F79"/>
    <w:rsid w:val="00470EEC"/>
    <w:rsid w:val="004A1C57"/>
    <w:rsid w:val="004F3929"/>
    <w:rsid w:val="00564179"/>
    <w:rsid w:val="0061650F"/>
    <w:rsid w:val="00643049"/>
    <w:rsid w:val="006450D0"/>
    <w:rsid w:val="006C48D0"/>
    <w:rsid w:val="00707E15"/>
    <w:rsid w:val="007B30DD"/>
    <w:rsid w:val="008126EC"/>
    <w:rsid w:val="0081290E"/>
    <w:rsid w:val="008849E4"/>
    <w:rsid w:val="008B309C"/>
    <w:rsid w:val="008C6186"/>
    <w:rsid w:val="008D7F5E"/>
    <w:rsid w:val="008E7E9B"/>
    <w:rsid w:val="00946F03"/>
    <w:rsid w:val="0098595A"/>
    <w:rsid w:val="009B63F2"/>
    <w:rsid w:val="00A15853"/>
    <w:rsid w:val="00A24C12"/>
    <w:rsid w:val="00A42017"/>
    <w:rsid w:val="00A652CB"/>
    <w:rsid w:val="00A72507"/>
    <w:rsid w:val="00A74ED3"/>
    <w:rsid w:val="00A7634C"/>
    <w:rsid w:val="00AC0F1B"/>
    <w:rsid w:val="00AF15DE"/>
    <w:rsid w:val="00B429BE"/>
    <w:rsid w:val="00B62513"/>
    <w:rsid w:val="00BD78A9"/>
    <w:rsid w:val="00BE3A4C"/>
    <w:rsid w:val="00C05A2C"/>
    <w:rsid w:val="00C34233"/>
    <w:rsid w:val="00CD27D6"/>
    <w:rsid w:val="00CD5CE8"/>
    <w:rsid w:val="00DA208B"/>
    <w:rsid w:val="00DC3E0B"/>
    <w:rsid w:val="00DD15DF"/>
    <w:rsid w:val="00F40428"/>
    <w:rsid w:val="00F47EED"/>
    <w:rsid w:val="00FA2A7E"/>
    <w:rsid w:val="00FB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C0F1B"/>
  </w:style>
  <w:style w:type="paragraph" w:styleId="1">
    <w:name w:val="heading 1"/>
    <w:basedOn w:val="a0"/>
    <w:next w:val="a0"/>
    <w:link w:val="10"/>
    <w:qFormat/>
    <w:rsid w:val="00AC0F1B"/>
    <w:pPr>
      <w:keepNext/>
      <w:outlineLvl w:val="0"/>
    </w:pPr>
    <w:rPr>
      <w:sz w:val="32"/>
    </w:rPr>
  </w:style>
  <w:style w:type="paragraph" w:styleId="2">
    <w:name w:val="heading 2"/>
    <w:basedOn w:val="a0"/>
    <w:next w:val="a0"/>
    <w:qFormat/>
    <w:rsid w:val="00AC0F1B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C0F1B"/>
    <w:pPr>
      <w:keepNext/>
      <w:ind w:left="3600" w:firstLine="720"/>
      <w:jc w:val="both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AC0F1B"/>
    <w:pPr>
      <w:ind w:firstLine="720"/>
    </w:pPr>
    <w:rPr>
      <w:sz w:val="28"/>
    </w:rPr>
  </w:style>
  <w:style w:type="paragraph" w:styleId="a5">
    <w:name w:val="Body Text"/>
    <w:basedOn w:val="a0"/>
    <w:rsid w:val="00AC0F1B"/>
    <w:rPr>
      <w:sz w:val="28"/>
    </w:rPr>
  </w:style>
  <w:style w:type="paragraph" w:styleId="20">
    <w:name w:val="Body Text Indent 2"/>
    <w:basedOn w:val="a0"/>
    <w:rsid w:val="00AC0F1B"/>
    <w:pPr>
      <w:ind w:firstLine="720"/>
      <w:jc w:val="both"/>
    </w:pPr>
    <w:rPr>
      <w:sz w:val="28"/>
    </w:rPr>
  </w:style>
  <w:style w:type="paragraph" w:styleId="a6">
    <w:name w:val="Title"/>
    <w:basedOn w:val="a0"/>
    <w:link w:val="a7"/>
    <w:qFormat/>
    <w:rsid w:val="00B429BE"/>
    <w:pPr>
      <w:shd w:val="clear" w:color="auto" w:fill="FFFFFF"/>
      <w:jc w:val="center"/>
    </w:pPr>
    <w:rPr>
      <w:b/>
      <w:sz w:val="22"/>
    </w:rPr>
  </w:style>
  <w:style w:type="character" w:customStyle="1" w:styleId="a7">
    <w:name w:val="Название Знак"/>
    <w:link w:val="a6"/>
    <w:rsid w:val="00B429BE"/>
    <w:rPr>
      <w:b/>
      <w:sz w:val="22"/>
      <w:shd w:val="clear" w:color="auto" w:fill="FFFFFF"/>
    </w:rPr>
  </w:style>
  <w:style w:type="paragraph" w:styleId="a8">
    <w:name w:val="No Spacing"/>
    <w:link w:val="a9"/>
    <w:uiPriority w:val="1"/>
    <w:qFormat/>
    <w:rsid w:val="00CD5CE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D5CE8"/>
    <w:rPr>
      <w:sz w:val="32"/>
    </w:rPr>
  </w:style>
  <w:style w:type="paragraph" w:styleId="aa">
    <w:name w:val="Normal (Web)"/>
    <w:basedOn w:val="a0"/>
    <w:link w:val="ab"/>
    <w:uiPriority w:val="99"/>
    <w:rsid w:val="00CD5CE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rsid w:val="00CD5CE8"/>
    <w:rPr>
      <w:color w:val="0000FF"/>
      <w:u w:val="single"/>
    </w:rPr>
  </w:style>
  <w:style w:type="character" w:customStyle="1" w:styleId="ab">
    <w:name w:val="Обычный (веб) Знак"/>
    <w:link w:val="aa"/>
    <w:rsid w:val="00CD5CE8"/>
    <w:rPr>
      <w:sz w:val="24"/>
      <w:szCs w:val="24"/>
    </w:rPr>
  </w:style>
  <w:style w:type="character" w:customStyle="1" w:styleId="a9">
    <w:name w:val="Без интервала Знак"/>
    <w:link w:val="a8"/>
    <w:uiPriority w:val="1"/>
    <w:rsid w:val="00CD5CE8"/>
    <w:rPr>
      <w:rFonts w:ascii="Calibri" w:hAnsi="Calibri"/>
      <w:sz w:val="22"/>
      <w:szCs w:val="22"/>
      <w:lang w:val="ru-RU" w:eastAsia="ru-RU" w:bidi="ar-SA"/>
    </w:rPr>
  </w:style>
  <w:style w:type="paragraph" w:customStyle="1" w:styleId="a">
    <w:name w:val="заг"/>
    <w:basedOn w:val="a0"/>
    <w:link w:val="ad"/>
    <w:qFormat/>
    <w:rsid w:val="002D13B4"/>
    <w:pPr>
      <w:numPr>
        <w:numId w:val="1"/>
      </w:numPr>
      <w:jc w:val="both"/>
    </w:pPr>
    <w:rPr>
      <w:b/>
      <w:sz w:val="24"/>
      <w:szCs w:val="24"/>
    </w:rPr>
  </w:style>
  <w:style w:type="paragraph" w:styleId="ae">
    <w:name w:val="TOC Heading"/>
    <w:basedOn w:val="1"/>
    <w:next w:val="a0"/>
    <w:uiPriority w:val="39"/>
    <w:semiHidden/>
    <w:unhideWhenUsed/>
    <w:qFormat/>
    <w:rsid w:val="002D13B4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d">
    <w:name w:val="заг Знак"/>
    <w:link w:val="a"/>
    <w:rsid w:val="002D13B4"/>
    <w:rPr>
      <w:b/>
      <w:sz w:val="24"/>
      <w:szCs w:val="24"/>
    </w:rPr>
  </w:style>
  <w:style w:type="paragraph" w:styleId="11">
    <w:name w:val="toc 1"/>
    <w:basedOn w:val="a0"/>
    <w:next w:val="a0"/>
    <w:autoRedefine/>
    <w:uiPriority w:val="39"/>
    <w:rsid w:val="002D13B4"/>
  </w:style>
  <w:style w:type="paragraph" w:styleId="af">
    <w:name w:val="header"/>
    <w:basedOn w:val="a0"/>
    <w:link w:val="af0"/>
    <w:uiPriority w:val="99"/>
    <w:rsid w:val="002D13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2D13B4"/>
  </w:style>
  <w:style w:type="paragraph" w:styleId="af1">
    <w:name w:val="footer"/>
    <w:basedOn w:val="a0"/>
    <w:link w:val="af2"/>
    <w:rsid w:val="002D13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2D13B4"/>
  </w:style>
  <w:style w:type="paragraph" w:styleId="af3">
    <w:name w:val="Balloon Text"/>
    <w:basedOn w:val="a0"/>
    <w:link w:val="af4"/>
    <w:rsid w:val="0044429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444294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A15853"/>
    <w:rPr>
      <w:b/>
      <w:bCs/>
    </w:rPr>
  </w:style>
  <w:style w:type="paragraph" w:styleId="af6">
    <w:name w:val="List Paragraph"/>
    <w:basedOn w:val="a0"/>
    <w:uiPriority w:val="34"/>
    <w:qFormat/>
    <w:rsid w:val="00A158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заголовок 2"/>
    <w:basedOn w:val="a0"/>
    <w:link w:val="22"/>
    <w:qFormat/>
    <w:rsid w:val="00A15853"/>
    <w:pPr>
      <w:keepNext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22">
    <w:name w:val="заголовок 2 Знак"/>
    <w:basedOn w:val="a1"/>
    <w:link w:val="21"/>
    <w:rsid w:val="00A15853"/>
    <w:rPr>
      <w:b/>
      <w:bCs/>
      <w:sz w:val="28"/>
      <w:szCs w:val="28"/>
      <w:lang w:eastAsia="en-US"/>
    </w:rPr>
  </w:style>
  <w:style w:type="table" w:styleId="af7">
    <w:name w:val="Table Grid"/>
    <w:basedOn w:val="a2"/>
    <w:rsid w:val="00B6251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rsid w:val="00B6251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B62513"/>
    <w:pPr>
      <w:widowControl w:val="0"/>
      <w:shd w:val="clear" w:color="auto" w:fill="FFFFFF"/>
      <w:spacing w:line="371" w:lineRule="exact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v_ross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rasnoyarskij_kraj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00EEC-DEBE-4FFC-B85E-1FD1FC4A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5446</CharactersWithSpaces>
  <SharedDoc>false</SharedDoc>
  <HLinks>
    <vt:vector size="54" baseType="variant"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_Toc423009219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_Toc423009218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_Toc423009217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_Toc423009216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_Toc423009215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_Toc423009214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_Toc423009213</vt:lpwstr>
      </vt:variant>
      <vt:variant>
        <vt:i4>458856</vt:i4>
      </vt:variant>
      <vt:variant>
        <vt:i4>3</vt:i4>
      </vt:variant>
      <vt:variant>
        <vt:i4>0</vt:i4>
      </vt:variant>
      <vt:variant>
        <vt:i4>5</vt:i4>
      </vt:variant>
      <vt:variant>
        <vt:lpwstr>mailto:ostrov-psy@yandex.ru</vt:lpwstr>
      </vt:variant>
      <vt:variant>
        <vt:lpwstr/>
      </vt:variant>
      <vt:variant>
        <vt:i4>1507400</vt:i4>
      </vt:variant>
      <vt:variant>
        <vt:i4>0</vt:i4>
      </vt:variant>
      <vt:variant>
        <vt:i4>0</vt:i4>
      </vt:variant>
      <vt:variant>
        <vt:i4>5</vt:i4>
      </vt:variant>
      <vt:variant>
        <vt:lpwstr>http://ostrovpsy.ucoz.ru/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DDT</dc:creator>
  <cp:lastModifiedBy>Анна</cp:lastModifiedBy>
  <cp:revision>6</cp:revision>
  <cp:lastPrinted>2016-04-25T12:11:00Z</cp:lastPrinted>
  <dcterms:created xsi:type="dcterms:W3CDTF">2023-06-27T05:33:00Z</dcterms:created>
  <dcterms:modified xsi:type="dcterms:W3CDTF">2023-06-27T08:42:00Z</dcterms:modified>
</cp:coreProperties>
</file>